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62CD" w:rsidRDefault="00A362CD" w:rsidP="00A362CD"/>
    <w:p w:rsidR="00A362CD" w:rsidRDefault="00A362CD" w:rsidP="00A362CD">
      <w:r>
        <w:rPr>
          <w:noProof/>
        </w:rPr>
        <w:drawing>
          <wp:inline distT="0" distB="0" distL="0" distR="0">
            <wp:extent cx="6546850" cy="9011285"/>
            <wp:effectExtent l="19050" t="0" r="6350" b="0"/>
            <wp:docPr id="1" name="Рисунок 0" descr="уч.план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уч.план1.jpe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546850" cy="9011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62CD" w:rsidRDefault="00A362CD" w:rsidP="00FF6BFF">
      <w:pPr>
        <w:ind w:firstLine="426"/>
      </w:pPr>
    </w:p>
    <w:p w:rsidR="00FF6BFF" w:rsidRPr="006A691E" w:rsidRDefault="00FF6BFF" w:rsidP="00FF6BFF">
      <w:pPr>
        <w:ind w:firstLine="426"/>
        <w:rPr>
          <w:b/>
        </w:rPr>
      </w:pPr>
      <w:r w:rsidRPr="006A691E">
        <w:rPr>
          <w:b/>
          <w:lang w:val="en-US"/>
        </w:rPr>
        <w:lastRenderedPageBreak/>
        <w:t>I</w:t>
      </w:r>
      <w:r w:rsidRPr="006A691E">
        <w:rPr>
          <w:b/>
        </w:rPr>
        <w:t xml:space="preserve">. </w:t>
      </w:r>
      <w:r w:rsidR="006D74C0" w:rsidRPr="006A691E">
        <w:rPr>
          <w:b/>
        </w:rPr>
        <w:t>ПОЯСНИТЕЛЬНАЯ ЗАПИСКА К УЧЕБНОМУ ПЛАНУ</w:t>
      </w:r>
      <w:r w:rsidRPr="006A691E">
        <w:rPr>
          <w:b/>
        </w:rPr>
        <w:t>.</w:t>
      </w:r>
    </w:p>
    <w:p w:rsidR="00FF6BFF" w:rsidRPr="006A691E" w:rsidRDefault="00FF6BFF" w:rsidP="00FF6BFF">
      <w:pPr>
        <w:ind w:firstLine="426"/>
        <w:rPr>
          <w:b/>
        </w:rPr>
      </w:pPr>
    </w:p>
    <w:p w:rsidR="00FF6BFF" w:rsidRDefault="00FF6BFF" w:rsidP="00FF6BFF">
      <w:pPr>
        <w:numPr>
          <w:ilvl w:val="0"/>
          <w:numId w:val="1"/>
        </w:numPr>
        <w:tabs>
          <w:tab w:val="left" w:pos="1152"/>
          <w:tab w:val="left" w:pos="2169"/>
          <w:tab w:val="left" w:pos="2615"/>
          <w:tab w:val="left" w:pos="3690"/>
          <w:tab w:val="left" w:pos="4169"/>
          <w:tab w:val="left" w:pos="5393"/>
          <w:tab w:val="left" w:pos="6305"/>
          <w:tab w:val="left" w:pos="7313"/>
          <w:tab w:val="left" w:pos="7634"/>
          <w:tab w:val="left" w:pos="8646"/>
          <w:tab w:val="left" w:pos="9064"/>
        </w:tabs>
        <w:spacing w:line="267" w:lineRule="auto"/>
        <w:ind w:right="-19"/>
        <w:jc w:val="both"/>
        <w:rPr>
          <w:color w:val="000000"/>
        </w:rPr>
      </w:pPr>
      <w:r w:rsidRPr="00163CEF">
        <w:rPr>
          <w:b/>
          <w:bCs/>
          <w:color w:val="000000"/>
          <w:spacing w:val="-1"/>
        </w:rPr>
        <w:t>О</w:t>
      </w:r>
      <w:r w:rsidR="006D74C0" w:rsidRPr="00163CEF">
        <w:rPr>
          <w:b/>
          <w:bCs/>
          <w:color w:val="000000"/>
          <w:spacing w:val="1"/>
        </w:rPr>
        <w:t>б</w:t>
      </w:r>
      <w:r w:rsidR="006D74C0" w:rsidRPr="00163CEF">
        <w:rPr>
          <w:b/>
          <w:bCs/>
          <w:color w:val="000000"/>
          <w:spacing w:val="-5"/>
        </w:rPr>
        <w:t>щ</w:t>
      </w:r>
      <w:r w:rsidR="006D74C0" w:rsidRPr="00163CEF">
        <w:rPr>
          <w:b/>
          <w:bCs/>
          <w:color w:val="000000"/>
        </w:rPr>
        <w:t>ая</w:t>
      </w:r>
      <w:r w:rsidRPr="00163CEF">
        <w:rPr>
          <w:color w:val="000000"/>
        </w:rPr>
        <w:tab/>
      </w:r>
      <w:r w:rsidR="006D74C0" w:rsidRPr="00163CEF">
        <w:rPr>
          <w:b/>
          <w:bCs/>
          <w:color w:val="000000"/>
        </w:rPr>
        <w:t>ха</w:t>
      </w:r>
      <w:r w:rsidR="006D74C0" w:rsidRPr="00163CEF">
        <w:rPr>
          <w:b/>
          <w:bCs/>
          <w:color w:val="000000"/>
          <w:spacing w:val="-1"/>
        </w:rPr>
        <w:t>р</w:t>
      </w:r>
      <w:r w:rsidR="006D74C0" w:rsidRPr="00163CEF">
        <w:rPr>
          <w:b/>
          <w:bCs/>
          <w:color w:val="000000"/>
          <w:spacing w:val="-2"/>
        </w:rPr>
        <w:t>ак</w:t>
      </w:r>
      <w:r w:rsidR="006D74C0" w:rsidRPr="00163CEF">
        <w:rPr>
          <w:b/>
          <w:bCs/>
          <w:color w:val="000000"/>
          <w:spacing w:val="1"/>
        </w:rPr>
        <w:t>т</w:t>
      </w:r>
      <w:r w:rsidR="006D74C0" w:rsidRPr="00163CEF">
        <w:rPr>
          <w:b/>
          <w:bCs/>
          <w:color w:val="000000"/>
          <w:spacing w:val="-2"/>
        </w:rPr>
        <w:t>ер</w:t>
      </w:r>
      <w:r w:rsidR="006D74C0" w:rsidRPr="00163CEF">
        <w:rPr>
          <w:b/>
          <w:bCs/>
          <w:color w:val="000000"/>
        </w:rPr>
        <w:t>и</w:t>
      </w:r>
      <w:r w:rsidR="006D74C0" w:rsidRPr="00163CEF">
        <w:rPr>
          <w:b/>
          <w:bCs/>
          <w:color w:val="000000"/>
          <w:spacing w:val="-2"/>
        </w:rPr>
        <w:t>с</w:t>
      </w:r>
      <w:r w:rsidR="006D74C0" w:rsidRPr="00163CEF">
        <w:rPr>
          <w:b/>
          <w:bCs/>
          <w:color w:val="000000"/>
        </w:rPr>
        <w:t>т</w:t>
      </w:r>
      <w:r w:rsidR="006D74C0" w:rsidRPr="00163CEF">
        <w:rPr>
          <w:b/>
          <w:bCs/>
          <w:color w:val="000000"/>
          <w:spacing w:val="-2"/>
        </w:rPr>
        <w:t>и</w:t>
      </w:r>
      <w:r w:rsidR="006D74C0" w:rsidRPr="00163CEF">
        <w:rPr>
          <w:b/>
          <w:bCs/>
          <w:color w:val="000000"/>
        </w:rPr>
        <w:t>ка</w:t>
      </w:r>
      <w:r w:rsidRPr="00163CEF">
        <w:rPr>
          <w:color w:val="000000"/>
        </w:rPr>
        <w:tab/>
      </w:r>
      <w:r w:rsidR="006D74C0" w:rsidRPr="00163CEF">
        <w:rPr>
          <w:b/>
          <w:bCs/>
          <w:color w:val="000000"/>
        </w:rPr>
        <w:t>уч</w:t>
      </w:r>
      <w:r w:rsidR="006D74C0" w:rsidRPr="00163CEF">
        <w:rPr>
          <w:b/>
          <w:bCs/>
          <w:color w:val="000000"/>
          <w:spacing w:val="-4"/>
        </w:rPr>
        <w:t>е</w:t>
      </w:r>
      <w:r w:rsidR="006D74C0" w:rsidRPr="00163CEF">
        <w:rPr>
          <w:b/>
          <w:bCs/>
          <w:color w:val="000000"/>
        </w:rPr>
        <w:t>б</w:t>
      </w:r>
      <w:r w:rsidR="006D74C0" w:rsidRPr="00163CEF">
        <w:rPr>
          <w:b/>
          <w:bCs/>
          <w:color w:val="000000"/>
          <w:spacing w:val="-1"/>
        </w:rPr>
        <w:t>н</w:t>
      </w:r>
      <w:r w:rsidR="006D74C0" w:rsidRPr="00163CEF">
        <w:rPr>
          <w:b/>
          <w:bCs/>
          <w:color w:val="000000"/>
        </w:rPr>
        <w:t>о</w:t>
      </w:r>
      <w:r w:rsidR="006D74C0" w:rsidRPr="00163CEF">
        <w:rPr>
          <w:b/>
          <w:bCs/>
          <w:color w:val="000000"/>
          <w:spacing w:val="-1"/>
        </w:rPr>
        <w:t>г</w:t>
      </w:r>
      <w:r w:rsidR="006D74C0" w:rsidRPr="00163CEF">
        <w:rPr>
          <w:b/>
          <w:bCs/>
          <w:color w:val="000000"/>
        </w:rPr>
        <w:t>о</w:t>
      </w:r>
      <w:r w:rsidRPr="00163CEF">
        <w:rPr>
          <w:color w:val="000000"/>
        </w:rPr>
        <w:tab/>
      </w:r>
      <w:r w:rsidR="006D74C0" w:rsidRPr="00163CEF">
        <w:rPr>
          <w:b/>
          <w:bCs/>
          <w:color w:val="000000"/>
          <w:spacing w:val="-1"/>
        </w:rPr>
        <w:t>п</w:t>
      </w:r>
      <w:r w:rsidR="006D74C0" w:rsidRPr="00163CEF">
        <w:rPr>
          <w:b/>
          <w:bCs/>
          <w:color w:val="000000"/>
        </w:rPr>
        <w:t>л</w:t>
      </w:r>
      <w:r w:rsidR="006D74C0" w:rsidRPr="00163CEF">
        <w:rPr>
          <w:b/>
          <w:bCs/>
          <w:color w:val="000000"/>
          <w:spacing w:val="-3"/>
        </w:rPr>
        <w:t>а</w:t>
      </w:r>
      <w:r w:rsidR="006D74C0" w:rsidRPr="00163CEF">
        <w:rPr>
          <w:b/>
          <w:bCs/>
          <w:color w:val="000000"/>
        </w:rPr>
        <w:t>на</w:t>
      </w:r>
      <w:r w:rsidRPr="00163CEF">
        <w:rPr>
          <w:color w:val="000000"/>
        </w:rPr>
        <w:tab/>
      </w:r>
    </w:p>
    <w:p w:rsidR="00FF6BFF" w:rsidRPr="00163CEF" w:rsidRDefault="00FF6BFF" w:rsidP="00FF6BFF">
      <w:pPr>
        <w:tabs>
          <w:tab w:val="left" w:pos="1152"/>
          <w:tab w:val="left" w:pos="2169"/>
          <w:tab w:val="left" w:pos="2615"/>
          <w:tab w:val="left" w:pos="3690"/>
          <w:tab w:val="left" w:pos="4169"/>
          <w:tab w:val="left" w:pos="5393"/>
          <w:tab w:val="left" w:pos="6305"/>
          <w:tab w:val="left" w:pos="7313"/>
          <w:tab w:val="left" w:pos="7634"/>
          <w:tab w:val="left" w:pos="8646"/>
          <w:tab w:val="left" w:pos="9064"/>
        </w:tabs>
        <w:spacing w:line="267" w:lineRule="auto"/>
        <w:ind w:left="142" w:right="-19"/>
        <w:jc w:val="both"/>
        <w:rPr>
          <w:color w:val="000000"/>
        </w:rPr>
      </w:pPr>
      <w:r w:rsidRPr="00163CEF">
        <w:rPr>
          <w:color w:val="000000"/>
        </w:rPr>
        <w:t>Уч</w:t>
      </w:r>
      <w:r w:rsidRPr="00163CEF">
        <w:rPr>
          <w:color w:val="000000"/>
          <w:spacing w:val="-1"/>
        </w:rPr>
        <w:t>е</w:t>
      </w:r>
      <w:r w:rsidRPr="00163CEF">
        <w:rPr>
          <w:color w:val="000000"/>
          <w:spacing w:val="-2"/>
        </w:rPr>
        <w:t>б</w:t>
      </w:r>
      <w:r w:rsidRPr="00163CEF">
        <w:rPr>
          <w:color w:val="000000"/>
        </w:rPr>
        <w:t>н</w:t>
      </w:r>
      <w:r w:rsidRPr="00163CEF">
        <w:rPr>
          <w:color w:val="000000"/>
          <w:spacing w:val="-2"/>
        </w:rPr>
        <w:t>ы</w:t>
      </w:r>
      <w:r w:rsidRPr="00163CEF">
        <w:rPr>
          <w:color w:val="000000"/>
        </w:rPr>
        <w:t>й</w:t>
      </w:r>
      <w:r w:rsidR="00DD4969">
        <w:rPr>
          <w:color w:val="000000"/>
        </w:rPr>
        <w:t xml:space="preserve"> </w:t>
      </w:r>
      <w:r w:rsidRPr="00163CEF">
        <w:rPr>
          <w:color w:val="000000"/>
        </w:rPr>
        <w:t>пл</w:t>
      </w:r>
      <w:r w:rsidRPr="00163CEF">
        <w:rPr>
          <w:color w:val="000000"/>
          <w:spacing w:val="-4"/>
        </w:rPr>
        <w:t>а</w:t>
      </w:r>
      <w:r w:rsidRPr="00163CEF">
        <w:rPr>
          <w:color w:val="000000"/>
        </w:rPr>
        <w:t>н</w:t>
      </w:r>
      <w:r w:rsidR="00DD4969">
        <w:rPr>
          <w:color w:val="000000"/>
        </w:rPr>
        <w:t xml:space="preserve"> </w:t>
      </w:r>
      <w:r w:rsidRPr="00163CEF">
        <w:rPr>
          <w:color w:val="000000"/>
        </w:rPr>
        <w:t>МБ</w:t>
      </w:r>
      <w:r w:rsidRPr="00163CEF">
        <w:rPr>
          <w:color w:val="000000"/>
          <w:spacing w:val="-2"/>
        </w:rPr>
        <w:t>О</w:t>
      </w:r>
      <w:r w:rsidRPr="00163CEF">
        <w:rPr>
          <w:color w:val="000000"/>
        </w:rPr>
        <w:t>У</w:t>
      </w:r>
      <w:r w:rsidR="00DD4969">
        <w:rPr>
          <w:color w:val="000000"/>
        </w:rPr>
        <w:t xml:space="preserve"> </w:t>
      </w:r>
      <w:r w:rsidRPr="00163CEF">
        <w:rPr>
          <w:color w:val="000000"/>
          <w:spacing w:val="-6"/>
        </w:rPr>
        <w:t>«</w:t>
      </w:r>
      <w:r w:rsidR="00DD4969">
        <w:rPr>
          <w:color w:val="000000"/>
          <w:spacing w:val="-6"/>
        </w:rPr>
        <w:t xml:space="preserve">Улисьялская </w:t>
      </w:r>
      <w:r w:rsidRPr="00163CEF">
        <w:rPr>
          <w:color w:val="000000"/>
          <w:spacing w:val="3"/>
        </w:rPr>
        <w:t>начальная школа-детский сад</w:t>
      </w:r>
      <w:r w:rsidRPr="00163CEF">
        <w:rPr>
          <w:color w:val="000000"/>
        </w:rPr>
        <w:t>»Б</w:t>
      </w:r>
      <w:r w:rsidRPr="00163CEF">
        <w:rPr>
          <w:color w:val="000000"/>
          <w:spacing w:val="-1"/>
        </w:rPr>
        <w:t>а</w:t>
      </w:r>
      <w:r w:rsidRPr="00163CEF">
        <w:rPr>
          <w:color w:val="000000"/>
        </w:rPr>
        <w:t>лта</w:t>
      </w:r>
      <w:r w:rsidRPr="00163CEF">
        <w:rPr>
          <w:color w:val="000000"/>
          <w:spacing w:val="-1"/>
        </w:rPr>
        <w:t>си</w:t>
      </w:r>
      <w:r w:rsidRPr="00163CEF">
        <w:rPr>
          <w:color w:val="000000"/>
        </w:rPr>
        <w:t>н</w:t>
      </w:r>
      <w:r w:rsidRPr="00163CEF">
        <w:rPr>
          <w:color w:val="000000"/>
          <w:spacing w:val="-3"/>
        </w:rPr>
        <w:t>с</w:t>
      </w:r>
      <w:r w:rsidRPr="00163CEF">
        <w:rPr>
          <w:color w:val="000000"/>
        </w:rPr>
        <w:t>к</w:t>
      </w:r>
      <w:r w:rsidRPr="00163CEF">
        <w:rPr>
          <w:color w:val="000000"/>
          <w:spacing w:val="-1"/>
        </w:rPr>
        <w:t>о</w:t>
      </w:r>
      <w:r w:rsidRPr="00163CEF">
        <w:rPr>
          <w:color w:val="000000"/>
        </w:rPr>
        <w:t>го</w:t>
      </w:r>
      <w:r w:rsidR="00DD4969">
        <w:rPr>
          <w:color w:val="000000"/>
        </w:rPr>
        <w:t xml:space="preserve"> </w:t>
      </w:r>
      <w:r w:rsidRPr="00163CEF">
        <w:rPr>
          <w:color w:val="000000"/>
          <w:spacing w:val="1"/>
        </w:rPr>
        <w:t>м</w:t>
      </w:r>
      <w:r w:rsidRPr="00163CEF">
        <w:rPr>
          <w:color w:val="000000"/>
          <w:spacing w:val="-6"/>
        </w:rPr>
        <w:t>у</w:t>
      </w:r>
      <w:r w:rsidRPr="00163CEF">
        <w:rPr>
          <w:color w:val="000000"/>
        </w:rPr>
        <w:t>н</w:t>
      </w:r>
      <w:r w:rsidRPr="00163CEF">
        <w:rPr>
          <w:color w:val="000000"/>
          <w:spacing w:val="1"/>
        </w:rPr>
        <w:t>и</w:t>
      </w:r>
      <w:r w:rsidRPr="00163CEF">
        <w:rPr>
          <w:color w:val="000000"/>
          <w:spacing w:val="-1"/>
        </w:rPr>
        <w:t>ци</w:t>
      </w:r>
      <w:r w:rsidRPr="00163CEF">
        <w:rPr>
          <w:color w:val="000000"/>
        </w:rPr>
        <w:t>п</w:t>
      </w:r>
      <w:r w:rsidRPr="00163CEF">
        <w:rPr>
          <w:color w:val="000000"/>
          <w:spacing w:val="-2"/>
        </w:rPr>
        <w:t>а</w:t>
      </w:r>
      <w:r w:rsidRPr="00163CEF">
        <w:rPr>
          <w:color w:val="000000"/>
        </w:rPr>
        <w:t>л</w:t>
      </w:r>
      <w:r w:rsidRPr="00163CEF">
        <w:rPr>
          <w:color w:val="000000"/>
          <w:spacing w:val="-1"/>
        </w:rPr>
        <w:t>ь</w:t>
      </w:r>
      <w:r w:rsidRPr="00163CEF">
        <w:rPr>
          <w:color w:val="000000"/>
          <w:spacing w:val="-2"/>
        </w:rPr>
        <w:t>н</w:t>
      </w:r>
      <w:r w:rsidRPr="00163CEF">
        <w:rPr>
          <w:color w:val="000000"/>
        </w:rPr>
        <w:t>о</w:t>
      </w:r>
      <w:r w:rsidRPr="00163CEF">
        <w:rPr>
          <w:color w:val="000000"/>
          <w:spacing w:val="-2"/>
        </w:rPr>
        <w:t>г</w:t>
      </w:r>
      <w:r w:rsidRPr="00163CEF">
        <w:rPr>
          <w:color w:val="000000"/>
        </w:rPr>
        <w:t>о</w:t>
      </w:r>
      <w:r w:rsidR="00DD4969">
        <w:rPr>
          <w:color w:val="000000"/>
        </w:rPr>
        <w:t xml:space="preserve"> </w:t>
      </w:r>
      <w:r w:rsidRPr="00163CEF">
        <w:rPr>
          <w:color w:val="000000"/>
        </w:rPr>
        <w:t>р</w:t>
      </w:r>
      <w:r w:rsidRPr="00163CEF">
        <w:rPr>
          <w:color w:val="000000"/>
          <w:spacing w:val="-1"/>
        </w:rPr>
        <w:t>ай</w:t>
      </w:r>
      <w:r w:rsidRPr="00163CEF">
        <w:rPr>
          <w:color w:val="000000"/>
          <w:spacing w:val="-3"/>
        </w:rPr>
        <w:t>о</w:t>
      </w:r>
      <w:r w:rsidRPr="00163CEF">
        <w:rPr>
          <w:color w:val="000000"/>
          <w:spacing w:val="-1"/>
        </w:rPr>
        <w:t>н</w:t>
      </w:r>
      <w:r w:rsidRPr="00163CEF">
        <w:rPr>
          <w:color w:val="000000"/>
        </w:rPr>
        <w:t>а</w:t>
      </w:r>
      <w:r w:rsidR="00DD4969">
        <w:rPr>
          <w:color w:val="000000"/>
        </w:rPr>
        <w:t xml:space="preserve"> </w:t>
      </w:r>
      <w:r w:rsidRPr="00163CEF">
        <w:rPr>
          <w:color w:val="000000"/>
          <w:spacing w:val="1"/>
        </w:rPr>
        <w:t>Р</w:t>
      </w:r>
      <w:r w:rsidRPr="00163CEF">
        <w:rPr>
          <w:color w:val="000000"/>
        </w:rPr>
        <w:t>е</w:t>
      </w:r>
      <w:r w:rsidRPr="00163CEF">
        <w:rPr>
          <w:color w:val="000000"/>
          <w:spacing w:val="-4"/>
        </w:rPr>
        <w:t>с</w:t>
      </w:r>
      <w:r w:rsidRPr="00163CEF">
        <w:rPr>
          <w:color w:val="000000"/>
          <w:spacing w:val="3"/>
        </w:rPr>
        <w:t>п</w:t>
      </w:r>
      <w:r w:rsidRPr="00163CEF">
        <w:rPr>
          <w:color w:val="000000"/>
          <w:spacing w:val="-6"/>
        </w:rPr>
        <w:t>у</w:t>
      </w:r>
      <w:r w:rsidRPr="00163CEF">
        <w:rPr>
          <w:color w:val="000000"/>
        </w:rPr>
        <w:t>бл</w:t>
      </w:r>
      <w:r w:rsidRPr="00163CEF">
        <w:rPr>
          <w:color w:val="000000"/>
          <w:spacing w:val="-1"/>
        </w:rPr>
        <w:t>и</w:t>
      </w:r>
      <w:r w:rsidRPr="00163CEF">
        <w:rPr>
          <w:color w:val="000000"/>
          <w:spacing w:val="-2"/>
        </w:rPr>
        <w:t>к</w:t>
      </w:r>
      <w:r w:rsidRPr="00163CEF">
        <w:rPr>
          <w:color w:val="000000"/>
        </w:rPr>
        <w:t>и</w:t>
      </w:r>
      <w:r w:rsidR="00DD4969">
        <w:rPr>
          <w:color w:val="000000"/>
        </w:rPr>
        <w:t xml:space="preserve"> </w:t>
      </w:r>
      <w:r w:rsidRPr="00163CEF">
        <w:rPr>
          <w:color w:val="000000"/>
        </w:rPr>
        <w:t>Тат</w:t>
      </w:r>
      <w:r w:rsidRPr="00163CEF">
        <w:rPr>
          <w:color w:val="000000"/>
          <w:spacing w:val="-3"/>
        </w:rPr>
        <w:t>а</w:t>
      </w:r>
      <w:r w:rsidRPr="00163CEF">
        <w:rPr>
          <w:color w:val="000000"/>
        </w:rPr>
        <w:t>р</w:t>
      </w:r>
      <w:r w:rsidRPr="00163CEF">
        <w:rPr>
          <w:color w:val="000000"/>
          <w:spacing w:val="-4"/>
        </w:rPr>
        <w:t>с</w:t>
      </w:r>
      <w:r w:rsidRPr="00163CEF">
        <w:rPr>
          <w:color w:val="000000"/>
        </w:rPr>
        <w:t>т</w:t>
      </w:r>
      <w:r w:rsidRPr="00163CEF">
        <w:rPr>
          <w:color w:val="000000"/>
          <w:spacing w:val="-3"/>
        </w:rPr>
        <w:t>а</w:t>
      </w:r>
      <w:r w:rsidRPr="00163CEF">
        <w:rPr>
          <w:color w:val="000000"/>
          <w:spacing w:val="-1"/>
        </w:rPr>
        <w:t>н</w:t>
      </w:r>
      <w:r w:rsidRPr="00163CEF">
        <w:rPr>
          <w:color w:val="000000"/>
        </w:rPr>
        <w:t>а</w:t>
      </w:r>
      <w:r w:rsidRPr="00163CEF">
        <w:rPr>
          <w:color w:val="000000"/>
          <w:spacing w:val="11"/>
        </w:rPr>
        <w:t xml:space="preserve"> на </w:t>
      </w:r>
      <w:r w:rsidRPr="00163CEF">
        <w:rPr>
          <w:color w:val="000000"/>
          <w:spacing w:val="-1"/>
        </w:rPr>
        <w:t>2</w:t>
      </w:r>
      <w:r w:rsidRPr="00163CEF">
        <w:rPr>
          <w:color w:val="000000"/>
        </w:rPr>
        <w:t>0</w:t>
      </w:r>
      <w:r w:rsidRPr="00163CEF">
        <w:rPr>
          <w:color w:val="000000"/>
          <w:spacing w:val="-3"/>
        </w:rPr>
        <w:t>1</w:t>
      </w:r>
      <w:r>
        <w:rPr>
          <w:color w:val="000000"/>
          <w:spacing w:val="-3"/>
        </w:rPr>
        <w:t>9</w:t>
      </w:r>
      <w:r w:rsidRPr="00163CEF">
        <w:rPr>
          <w:color w:val="000000"/>
          <w:spacing w:val="-2"/>
        </w:rPr>
        <w:t>/</w:t>
      </w:r>
      <w:r w:rsidRPr="00163CEF">
        <w:rPr>
          <w:color w:val="000000"/>
        </w:rPr>
        <w:t>2</w:t>
      </w:r>
      <w:r w:rsidRPr="00163CEF">
        <w:rPr>
          <w:color w:val="000000"/>
          <w:spacing w:val="-2"/>
        </w:rPr>
        <w:t>0</w:t>
      </w:r>
      <w:r>
        <w:rPr>
          <w:color w:val="000000"/>
          <w:spacing w:val="-2"/>
        </w:rPr>
        <w:t>20</w:t>
      </w:r>
      <w:r w:rsidRPr="00163CEF">
        <w:rPr>
          <w:color w:val="000000"/>
          <w:spacing w:val="-6"/>
        </w:rPr>
        <w:t>у</w:t>
      </w:r>
      <w:r w:rsidRPr="00163CEF">
        <w:rPr>
          <w:color w:val="000000"/>
          <w:spacing w:val="-1"/>
        </w:rPr>
        <w:t>че</w:t>
      </w:r>
      <w:r w:rsidRPr="00163CEF">
        <w:rPr>
          <w:color w:val="000000"/>
        </w:rPr>
        <w:t>бный</w:t>
      </w:r>
      <w:r w:rsidR="00DD4969">
        <w:rPr>
          <w:color w:val="000000"/>
        </w:rPr>
        <w:t xml:space="preserve"> </w:t>
      </w:r>
      <w:r w:rsidRPr="00163CEF">
        <w:rPr>
          <w:color w:val="000000"/>
        </w:rPr>
        <w:t>г</w:t>
      </w:r>
      <w:r w:rsidRPr="00163CEF">
        <w:rPr>
          <w:color w:val="000000"/>
          <w:spacing w:val="-1"/>
        </w:rPr>
        <w:t>о</w:t>
      </w:r>
      <w:r w:rsidRPr="00163CEF">
        <w:rPr>
          <w:color w:val="000000"/>
        </w:rPr>
        <w:t>д</w:t>
      </w:r>
      <w:r w:rsidR="00DD4969">
        <w:rPr>
          <w:color w:val="000000"/>
        </w:rPr>
        <w:t xml:space="preserve"> </w:t>
      </w:r>
      <w:r w:rsidRPr="00163CEF">
        <w:rPr>
          <w:color w:val="000000"/>
        </w:rPr>
        <w:t>р</w:t>
      </w:r>
      <w:r w:rsidRPr="00163CEF">
        <w:rPr>
          <w:color w:val="000000"/>
          <w:spacing w:val="-2"/>
        </w:rPr>
        <w:t>а</w:t>
      </w:r>
      <w:r w:rsidRPr="00163CEF">
        <w:rPr>
          <w:color w:val="000000"/>
          <w:spacing w:val="-1"/>
        </w:rPr>
        <w:t>з</w:t>
      </w:r>
      <w:r w:rsidRPr="00163CEF">
        <w:rPr>
          <w:color w:val="000000"/>
        </w:rPr>
        <w:t>р</w:t>
      </w:r>
      <w:r w:rsidRPr="00163CEF">
        <w:rPr>
          <w:color w:val="000000"/>
          <w:spacing w:val="-1"/>
        </w:rPr>
        <w:t>а</w:t>
      </w:r>
      <w:r w:rsidRPr="00163CEF">
        <w:rPr>
          <w:color w:val="000000"/>
          <w:spacing w:val="-3"/>
        </w:rPr>
        <w:t>б</w:t>
      </w:r>
      <w:r w:rsidRPr="00163CEF">
        <w:rPr>
          <w:color w:val="000000"/>
        </w:rPr>
        <w:t>от</w:t>
      </w:r>
      <w:r w:rsidRPr="00163CEF">
        <w:rPr>
          <w:color w:val="000000"/>
          <w:spacing w:val="-2"/>
        </w:rPr>
        <w:t>а</w:t>
      </w:r>
      <w:r w:rsidRPr="00163CEF">
        <w:rPr>
          <w:color w:val="000000"/>
        </w:rPr>
        <w:t>н</w:t>
      </w:r>
      <w:r w:rsidR="00DD4969">
        <w:rPr>
          <w:color w:val="000000"/>
        </w:rPr>
        <w:t xml:space="preserve"> </w:t>
      </w:r>
      <w:r w:rsidRPr="00163CEF">
        <w:rPr>
          <w:color w:val="000000"/>
          <w:spacing w:val="1"/>
        </w:rPr>
        <w:t>н</w:t>
      </w:r>
      <w:r w:rsidRPr="00163CEF">
        <w:rPr>
          <w:color w:val="000000"/>
        </w:rPr>
        <w:t>а</w:t>
      </w:r>
      <w:r w:rsidR="00DD4969">
        <w:rPr>
          <w:color w:val="000000"/>
        </w:rPr>
        <w:t xml:space="preserve"> </w:t>
      </w:r>
      <w:r w:rsidRPr="00163CEF">
        <w:rPr>
          <w:color w:val="000000"/>
        </w:rPr>
        <w:t>о</w:t>
      </w:r>
      <w:r w:rsidRPr="00163CEF">
        <w:rPr>
          <w:color w:val="000000"/>
          <w:spacing w:val="-2"/>
        </w:rPr>
        <w:t>с</w:t>
      </w:r>
      <w:r w:rsidRPr="00163CEF">
        <w:rPr>
          <w:color w:val="000000"/>
          <w:spacing w:val="-1"/>
        </w:rPr>
        <w:t>н</w:t>
      </w:r>
      <w:r w:rsidRPr="00163CEF">
        <w:rPr>
          <w:color w:val="000000"/>
        </w:rPr>
        <w:t>ове сл</w:t>
      </w:r>
      <w:r w:rsidRPr="00163CEF">
        <w:rPr>
          <w:color w:val="000000"/>
          <w:spacing w:val="-1"/>
        </w:rPr>
        <w:t>е</w:t>
      </w:r>
      <w:r w:rsidRPr="00163CEF">
        <w:rPr>
          <w:color w:val="000000"/>
        </w:rPr>
        <w:t>д</w:t>
      </w:r>
      <w:r w:rsidRPr="00163CEF">
        <w:rPr>
          <w:color w:val="000000"/>
          <w:spacing w:val="-7"/>
        </w:rPr>
        <w:t>у</w:t>
      </w:r>
      <w:r w:rsidRPr="00163CEF">
        <w:rPr>
          <w:color w:val="000000"/>
        </w:rPr>
        <w:t>ющ</w:t>
      </w:r>
      <w:r w:rsidRPr="00163CEF">
        <w:rPr>
          <w:color w:val="000000"/>
          <w:spacing w:val="-1"/>
        </w:rPr>
        <w:t>и</w:t>
      </w:r>
      <w:r w:rsidRPr="00163CEF">
        <w:rPr>
          <w:color w:val="000000"/>
        </w:rPr>
        <w:t xml:space="preserve">х </w:t>
      </w:r>
      <w:r w:rsidRPr="00163CEF">
        <w:rPr>
          <w:color w:val="000000"/>
          <w:spacing w:val="-1"/>
        </w:rPr>
        <w:t>н</w:t>
      </w:r>
      <w:r w:rsidRPr="00163CEF">
        <w:rPr>
          <w:color w:val="000000"/>
        </w:rPr>
        <w:t>ор</w:t>
      </w:r>
      <w:r w:rsidRPr="00163CEF">
        <w:rPr>
          <w:color w:val="000000"/>
          <w:spacing w:val="-1"/>
        </w:rPr>
        <w:t>м</w:t>
      </w:r>
      <w:r w:rsidRPr="00163CEF">
        <w:rPr>
          <w:color w:val="000000"/>
          <w:spacing w:val="-3"/>
        </w:rPr>
        <w:t>а</w:t>
      </w:r>
      <w:r w:rsidRPr="00163CEF">
        <w:rPr>
          <w:color w:val="000000"/>
          <w:spacing w:val="-2"/>
        </w:rPr>
        <w:t>т</w:t>
      </w:r>
      <w:r w:rsidRPr="00163CEF">
        <w:rPr>
          <w:color w:val="000000"/>
        </w:rPr>
        <w:t>и</w:t>
      </w:r>
      <w:r w:rsidRPr="00163CEF">
        <w:rPr>
          <w:color w:val="000000"/>
          <w:spacing w:val="-2"/>
        </w:rPr>
        <w:t>в</w:t>
      </w:r>
      <w:r w:rsidRPr="00163CEF">
        <w:rPr>
          <w:color w:val="000000"/>
          <w:spacing w:val="-1"/>
        </w:rPr>
        <w:t>н</w:t>
      </w:r>
      <w:r w:rsidRPr="00163CEF">
        <w:rPr>
          <w:color w:val="000000"/>
          <w:spacing w:val="-3"/>
        </w:rPr>
        <w:t>ы</w:t>
      </w:r>
      <w:r w:rsidRPr="00163CEF">
        <w:rPr>
          <w:color w:val="000000"/>
        </w:rPr>
        <w:t>х д</w:t>
      </w:r>
      <w:r w:rsidRPr="00163CEF">
        <w:rPr>
          <w:color w:val="000000"/>
          <w:spacing w:val="-2"/>
        </w:rPr>
        <w:t>о</w:t>
      </w:r>
      <w:r w:rsidRPr="00163CEF">
        <w:rPr>
          <w:color w:val="000000"/>
          <w:spacing w:val="2"/>
        </w:rPr>
        <w:t>к</w:t>
      </w:r>
      <w:r w:rsidRPr="00163CEF">
        <w:rPr>
          <w:color w:val="000000"/>
          <w:spacing w:val="-7"/>
        </w:rPr>
        <w:t>у</w:t>
      </w:r>
      <w:r w:rsidRPr="00163CEF">
        <w:rPr>
          <w:color w:val="000000"/>
        </w:rPr>
        <w:t>м</w:t>
      </w:r>
      <w:r w:rsidRPr="00163CEF">
        <w:rPr>
          <w:color w:val="000000"/>
          <w:spacing w:val="-1"/>
        </w:rPr>
        <w:t>е</w:t>
      </w:r>
      <w:r w:rsidRPr="00163CEF">
        <w:rPr>
          <w:color w:val="000000"/>
        </w:rPr>
        <w:t>нт</w:t>
      </w:r>
      <w:r w:rsidRPr="00163CEF">
        <w:rPr>
          <w:color w:val="000000"/>
          <w:spacing w:val="-1"/>
        </w:rPr>
        <w:t>о</w:t>
      </w:r>
      <w:r w:rsidRPr="00163CEF">
        <w:rPr>
          <w:color w:val="000000"/>
        </w:rPr>
        <w:t>в:</w:t>
      </w:r>
    </w:p>
    <w:p w:rsidR="00FF6BFF" w:rsidRPr="00F77CBA" w:rsidRDefault="00FF6BFF" w:rsidP="00FF6BFF">
      <w:pPr>
        <w:jc w:val="both"/>
      </w:pPr>
      <w:r w:rsidRPr="00436DA9">
        <w:rPr>
          <w:b/>
        </w:rPr>
        <w:t>1</w:t>
      </w:r>
      <w:r w:rsidRPr="00F77CBA">
        <w:t>. Закона Российской Федерации от 29.12.2012 №273-ФЗ «Об образовании в Российской Федерации» (далее - Федеральный закон № 273-ФЗ);</w:t>
      </w:r>
    </w:p>
    <w:p w:rsidR="00FF6BFF" w:rsidRPr="00F77CBA" w:rsidRDefault="00FF6BFF" w:rsidP="00FF6BFF">
      <w:pPr>
        <w:jc w:val="both"/>
      </w:pPr>
      <w:r w:rsidRPr="00436DA9">
        <w:rPr>
          <w:b/>
        </w:rPr>
        <w:t>2</w:t>
      </w:r>
      <w:r w:rsidRPr="00F77CBA">
        <w:t>. 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 373 (далее – ФГОС начального общего образования);</w:t>
      </w:r>
    </w:p>
    <w:p w:rsidR="00FF6BFF" w:rsidRPr="00F77CBA" w:rsidRDefault="00FF6BFF" w:rsidP="00FF6BFF">
      <w:pPr>
        <w:jc w:val="both"/>
      </w:pPr>
      <w:r w:rsidRPr="00436DA9">
        <w:rPr>
          <w:b/>
        </w:rPr>
        <w:t>3</w:t>
      </w:r>
      <w:r w:rsidRPr="00F77CBA">
        <w:t>. Закона Российской Федерации от 25.10.1991 № 1807-1 (ред. от 12.03.2014) «О языках народов Российской Федерации»;</w:t>
      </w:r>
    </w:p>
    <w:p w:rsidR="00FF6BFF" w:rsidRPr="00F77CBA" w:rsidRDefault="00FF6BFF" w:rsidP="00FF6BFF">
      <w:pPr>
        <w:jc w:val="both"/>
      </w:pPr>
      <w:r w:rsidRPr="00436DA9">
        <w:rPr>
          <w:b/>
        </w:rPr>
        <w:t>4</w:t>
      </w:r>
      <w:r w:rsidRPr="00F77CBA">
        <w:t>.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 1015;</w:t>
      </w:r>
    </w:p>
    <w:p w:rsidR="00FF6BFF" w:rsidRPr="00F77CBA" w:rsidRDefault="00FF6BFF" w:rsidP="00FF6BFF">
      <w:pPr>
        <w:jc w:val="both"/>
      </w:pPr>
      <w:r w:rsidRPr="00436DA9">
        <w:rPr>
          <w:b/>
        </w:rPr>
        <w:t>5</w:t>
      </w:r>
      <w:r w:rsidRPr="00F77CBA">
        <w:t>.Приказа Министерства образования и науки Российской Федерации от 26 ноября 2010 года № 1241 «О внесении изменений в федеральный государственный образовательный стандарт начального общего образования, утверждённый приказом Министерства образования и науки Российской Федерации от 06 октября 2009 г.№373»(зарегистрирован в Минюсте России 4 февраля 2011г., регистрированный номер19707);</w:t>
      </w:r>
    </w:p>
    <w:p w:rsidR="00FF6BFF" w:rsidRPr="00F77CBA" w:rsidRDefault="00FF6BFF" w:rsidP="00FF6BFF">
      <w:pPr>
        <w:jc w:val="both"/>
      </w:pPr>
      <w:r w:rsidRPr="00436DA9">
        <w:rPr>
          <w:b/>
        </w:rPr>
        <w:t>6</w:t>
      </w:r>
      <w:r w:rsidRPr="00F77CBA">
        <w:t>.Приказа Министерства образования и науки Российской Федерации от 22.09.2011 года №2357 «О внесении изменений в федеральный государственный образовательный стандарт начального общего образования, утверждённый приказом Министерства образования и науки Российской Федерации от 06 октября 2009 г.№373»;</w:t>
      </w:r>
    </w:p>
    <w:p w:rsidR="00FF6BFF" w:rsidRPr="00F77CBA" w:rsidRDefault="00FF6BFF" w:rsidP="00FF6BFF">
      <w:pPr>
        <w:jc w:val="both"/>
      </w:pPr>
      <w:r w:rsidRPr="00436DA9">
        <w:rPr>
          <w:b/>
        </w:rPr>
        <w:t>7</w:t>
      </w:r>
      <w:r w:rsidRPr="00F77CBA">
        <w:t>. Приказа Министерства образования и науки Российской Федерации от 31декабря 2015 года № 1576«О внесении изменений в федеральный государственный образовательный стандарт начального общего образования, утверждённый приказом Министерства образования и науки Российской Федерации от 06декабря 2009 г.№373»;</w:t>
      </w:r>
    </w:p>
    <w:p w:rsidR="00FF6BFF" w:rsidRPr="00F77CBA" w:rsidRDefault="00FF6BFF" w:rsidP="00FF6BFF">
      <w:pPr>
        <w:jc w:val="both"/>
      </w:pPr>
      <w:r w:rsidRPr="00436DA9">
        <w:rPr>
          <w:b/>
        </w:rPr>
        <w:t>8</w:t>
      </w:r>
      <w:r w:rsidRPr="00F77CBA">
        <w:t xml:space="preserve">.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</w:t>
      </w:r>
      <w:r w:rsidRPr="00436DA9">
        <w:t>общего образования и имеющих</w:t>
      </w:r>
      <w:r w:rsidRPr="00F77CBA">
        <w:t xml:space="preserve"> государственную аккредитацию;</w:t>
      </w:r>
    </w:p>
    <w:p w:rsidR="00FF6BFF" w:rsidRPr="00F77CBA" w:rsidRDefault="00FF6BFF" w:rsidP="00FF6BFF">
      <w:pPr>
        <w:jc w:val="both"/>
      </w:pPr>
      <w:r w:rsidRPr="00436DA9">
        <w:rPr>
          <w:b/>
        </w:rPr>
        <w:t>9</w:t>
      </w:r>
      <w:r w:rsidRPr="00F77CBA">
        <w:t>.СанПиН 2.4.2.2821–10 «Санитарно-эпидемиологические требования к условиям и организации обучения в общеобразовательных учреждениях» от 29.12.2010 № 189</w:t>
      </w:r>
      <w:r w:rsidR="006D74C0">
        <w:t xml:space="preserve"> с изменениями от 29.06.2011 года, 25.12.2013 года, 24.11.2015 года</w:t>
      </w:r>
      <w:r w:rsidRPr="00F77CBA">
        <w:t>;</w:t>
      </w:r>
    </w:p>
    <w:p w:rsidR="00FF6BFF" w:rsidRPr="00F77CBA" w:rsidRDefault="00FF6BFF" w:rsidP="00FF6BFF">
      <w:pPr>
        <w:jc w:val="both"/>
      </w:pPr>
      <w:r w:rsidRPr="00436DA9">
        <w:rPr>
          <w:b/>
        </w:rPr>
        <w:t>10</w:t>
      </w:r>
      <w:r w:rsidRPr="00F77CBA">
        <w:t>.Примерной основной образовательной программы начального общего образования (одобрена решением федерального учебно-методического объединения по общему образованию, протокол от 08.04.2015 № 1/15);</w:t>
      </w:r>
    </w:p>
    <w:p w:rsidR="00FF6BFF" w:rsidRPr="00F77CBA" w:rsidRDefault="00FF6BFF" w:rsidP="00FF6BFF">
      <w:pPr>
        <w:jc w:val="both"/>
      </w:pPr>
      <w:r w:rsidRPr="00436DA9">
        <w:rPr>
          <w:b/>
        </w:rPr>
        <w:t>11</w:t>
      </w:r>
      <w:r w:rsidRPr="00F77CBA">
        <w:t>. Закона Республики Татарстан от 22.07.2013 № 68-ЗРТ «Об образовании»;</w:t>
      </w:r>
    </w:p>
    <w:p w:rsidR="00FF6BFF" w:rsidRPr="006B6906" w:rsidRDefault="00FF6BFF" w:rsidP="00FF6BFF">
      <w:pPr>
        <w:jc w:val="both"/>
      </w:pPr>
      <w:r w:rsidRPr="00436DA9">
        <w:rPr>
          <w:b/>
          <w:color w:val="000000"/>
          <w:spacing w:val="2"/>
        </w:rPr>
        <w:t>12</w:t>
      </w:r>
      <w:r w:rsidRPr="00F77CBA">
        <w:rPr>
          <w:color w:val="000000"/>
          <w:spacing w:val="2"/>
        </w:rPr>
        <w:t>.Основной   образовательной   программы   начального   общего образования МБОУ «</w:t>
      </w:r>
      <w:r w:rsidR="00DD4969">
        <w:rPr>
          <w:color w:val="000000"/>
          <w:spacing w:val="2"/>
        </w:rPr>
        <w:t xml:space="preserve">Улисьялская </w:t>
      </w:r>
      <w:r w:rsidRPr="006B6906">
        <w:rPr>
          <w:color w:val="000000"/>
          <w:spacing w:val="2"/>
        </w:rPr>
        <w:t>начальная школа-детский сад»;</w:t>
      </w:r>
    </w:p>
    <w:p w:rsidR="00FF6BFF" w:rsidRPr="006B6906" w:rsidRDefault="00FF6BFF" w:rsidP="00FF6BFF">
      <w:pPr>
        <w:jc w:val="both"/>
      </w:pPr>
      <w:r w:rsidRPr="00436DA9">
        <w:rPr>
          <w:b/>
        </w:rPr>
        <w:t>13.</w:t>
      </w:r>
      <w:r w:rsidRPr="006B6906">
        <w:t xml:space="preserve">  Устава МБОУ «</w:t>
      </w:r>
      <w:r w:rsidR="00DD4969">
        <w:t xml:space="preserve"> Улисьялская </w:t>
      </w:r>
      <w:r w:rsidRPr="006D74C0">
        <w:rPr>
          <w:rStyle w:val="a8"/>
          <w:i w:val="0"/>
        </w:rPr>
        <w:t>начальная школа-детский сад</w:t>
      </w:r>
      <w:r w:rsidRPr="00436DA9">
        <w:rPr>
          <w:i/>
        </w:rPr>
        <w:t>».</w:t>
      </w:r>
    </w:p>
    <w:p w:rsidR="00FF6BFF" w:rsidRPr="00F77CBA" w:rsidRDefault="00FF6BFF" w:rsidP="00FF6BFF">
      <w:pPr>
        <w:jc w:val="both"/>
        <w:rPr>
          <w:color w:val="000000"/>
        </w:rPr>
      </w:pPr>
    </w:p>
    <w:p w:rsidR="00FF6BFF" w:rsidRPr="008C36B5" w:rsidRDefault="006D74C0" w:rsidP="00FF6BFF">
      <w:pPr>
        <w:pStyle w:val="a5"/>
        <w:numPr>
          <w:ilvl w:val="0"/>
          <w:numId w:val="1"/>
        </w:numPr>
        <w:jc w:val="both"/>
        <w:rPr>
          <w:b/>
        </w:rPr>
      </w:pPr>
      <w:r>
        <w:rPr>
          <w:b/>
        </w:rPr>
        <w:t>Целевая направленность</w:t>
      </w:r>
    </w:p>
    <w:p w:rsidR="00FF6BFF" w:rsidRPr="008C36B5" w:rsidRDefault="00FF6BFF" w:rsidP="00FF6BFF">
      <w:pPr>
        <w:ind w:left="142"/>
        <w:jc w:val="both"/>
      </w:pPr>
      <w:r w:rsidRPr="00436DA9">
        <w:t>Учебный план состоит из двух частей</w:t>
      </w:r>
      <w:r w:rsidR="006D74C0">
        <w:t>:</w:t>
      </w:r>
      <w:r w:rsidRPr="00436DA9">
        <w:t xml:space="preserve"> обязательной части и части, формируемой участниками образовательных отношений.</w:t>
      </w:r>
    </w:p>
    <w:p w:rsidR="00FF6BFF" w:rsidRPr="00436DA9" w:rsidRDefault="00FF6BFF" w:rsidP="00FF6BFF">
      <w:pPr>
        <w:pStyle w:val="a7"/>
        <w:spacing w:line="276" w:lineRule="auto"/>
        <w:ind w:firstLine="720"/>
        <w:jc w:val="both"/>
        <w:rPr>
          <w:sz w:val="24"/>
          <w:szCs w:val="24"/>
        </w:rPr>
      </w:pPr>
      <w:r w:rsidRPr="00436DA9">
        <w:rPr>
          <w:sz w:val="24"/>
          <w:szCs w:val="24"/>
        </w:rPr>
        <w:t>Обязательная часть учебного плана отражает содержание образования, которое обеспечивает достижение важнейших целей современного начального общего образования:</w:t>
      </w:r>
    </w:p>
    <w:p w:rsidR="00FF6BFF" w:rsidRPr="00163CEF" w:rsidRDefault="00FF6BFF" w:rsidP="00FF6BFF">
      <w:r w:rsidRPr="00163CEF">
        <w:t>- формирование гражданской идентичности обучающихся, приобщение их к общекультурным, национальным и этнокультурным ценностям;</w:t>
      </w:r>
    </w:p>
    <w:p w:rsidR="00FF6BFF" w:rsidRPr="00163CEF" w:rsidRDefault="00FF6BFF" w:rsidP="00FF6BFF">
      <w:r w:rsidRPr="00163CEF">
        <w:lastRenderedPageBreak/>
        <w:t xml:space="preserve">- готовность обучающихся к продолжению образования на </w:t>
      </w:r>
      <w:r w:rsidRPr="00163CEF">
        <w:rPr>
          <w:spacing w:val="2"/>
        </w:rPr>
        <w:t xml:space="preserve">последующих уровнях основного общего образования, их </w:t>
      </w:r>
      <w:r w:rsidRPr="00163CEF">
        <w:t>приобщение к информационным технологиям;</w:t>
      </w:r>
    </w:p>
    <w:p w:rsidR="00FF6BFF" w:rsidRPr="00163CEF" w:rsidRDefault="00FF6BFF" w:rsidP="00FF6BFF">
      <w:r w:rsidRPr="00163CEF">
        <w:rPr>
          <w:spacing w:val="2"/>
        </w:rPr>
        <w:t xml:space="preserve">- формирование здорового образа жизни, элементарных </w:t>
      </w:r>
      <w:r w:rsidRPr="00163CEF">
        <w:t>правил поведения в экстремальных ситуациях;</w:t>
      </w:r>
    </w:p>
    <w:p w:rsidR="00FF6BFF" w:rsidRPr="00163CEF" w:rsidRDefault="00FF6BFF" w:rsidP="00FF6BFF">
      <w:r w:rsidRPr="00163CEF">
        <w:t>- личностное развитие обучающегося в соответствии с его индивидуальностью.</w:t>
      </w:r>
    </w:p>
    <w:p w:rsidR="00FF6BFF" w:rsidRDefault="00FF6BFF" w:rsidP="00FF6BFF">
      <w:pPr>
        <w:rPr>
          <w:b/>
          <w:bCs/>
          <w:sz w:val="28"/>
          <w:szCs w:val="28"/>
        </w:rPr>
      </w:pPr>
    </w:p>
    <w:p w:rsidR="00FF6BFF" w:rsidRPr="00E36D71" w:rsidRDefault="00FF6BFF" w:rsidP="00FF6BFF">
      <w:pPr>
        <w:jc w:val="both"/>
        <w:rPr>
          <w:sz w:val="28"/>
          <w:szCs w:val="28"/>
        </w:rPr>
      </w:pPr>
      <w:r w:rsidRPr="007F5AE4">
        <w:rPr>
          <w:b/>
          <w:bCs/>
        </w:rPr>
        <w:t>3.</w:t>
      </w:r>
      <w:r w:rsidR="006D74C0" w:rsidRPr="00163CEF">
        <w:rPr>
          <w:b/>
          <w:bCs/>
        </w:rPr>
        <w:t>Структура учебного плана</w:t>
      </w:r>
      <w:r w:rsidRPr="00E36D71">
        <w:rPr>
          <w:b/>
          <w:bCs/>
          <w:sz w:val="28"/>
          <w:szCs w:val="28"/>
        </w:rPr>
        <w:t>.</w:t>
      </w:r>
    </w:p>
    <w:p w:rsidR="00FF6BFF" w:rsidRDefault="00FF6BFF" w:rsidP="00FF6BFF">
      <w:pPr>
        <w:pStyle w:val="a5"/>
        <w:spacing w:line="276" w:lineRule="auto"/>
        <w:ind w:left="0" w:firstLine="708"/>
        <w:jc w:val="both"/>
      </w:pPr>
      <w:r w:rsidRPr="00C14119">
        <w:t>В школе обучение ведется на русском  языке</w:t>
      </w:r>
      <w:r>
        <w:t>. Р</w:t>
      </w:r>
      <w:r w:rsidRPr="009A14CE">
        <w:t>еализуется «Основная образовательная программа начального общего образования М</w:t>
      </w:r>
      <w:r>
        <w:t>Б</w:t>
      </w:r>
      <w:r w:rsidRPr="009A14CE">
        <w:t xml:space="preserve">ОУ </w:t>
      </w:r>
      <w:r>
        <w:t>«</w:t>
      </w:r>
      <w:r w:rsidR="00DD4969">
        <w:t xml:space="preserve">Улисьялская </w:t>
      </w:r>
      <w:r w:rsidRPr="009A14CE">
        <w:t>начальн</w:t>
      </w:r>
      <w:r>
        <w:t>ая</w:t>
      </w:r>
      <w:r w:rsidRPr="009A14CE">
        <w:t xml:space="preserve"> школ</w:t>
      </w:r>
      <w:r>
        <w:t xml:space="preserve">а </w:t>
      </w:r>
      <w:r w:rsidRPr="009A14CE">
        <w:t>-детский сад» через</w:t>
      </w:r>
      <w:r>
        <w:t xml:space="preserve"> УМК «Перспектива». </w:t>
      </w:r>
    </w:p>
    <w:p w:rsidR="00FF6BFF" w:rsidRDefault="00FF6BFF" w:rsidP="00FF6BFF">
      <w:pPr>
        <w:pStyle w:val="a5"/>
        <w:spacing w:line="276" w:lineRule="auto"/>
        <w:ind w:left="0"/>
        <w:jc w:val="both"/>
      </w:pPr>
      <w:r w:rsidRPr="009A14CE">
        <w:t>Учебный план начального звена предполагает четырехлетний цикл начального обучения. Продолжительность учебного года: 1 класс – 33 учебные недели, 2-4 классы –  34 учебны</w:t>
      </w:r>
      <w:r w:rsidR="006D74C0">
        <w:t>е</w:t>
      </w:r>
      <w:r w:rsidRPr="009A14CE">
        <w:t xml:space="preserve"> недел</w:t>
      </w:r>
      <w:r w:rsidR="006D74C0">
        <w:t>и</w:t>
      </w:r>
      <w:r w:rsidRPr="009A14CE">
        <w:t>. Недельная учебная нагрузка в 1-м классе 21 час, во 2-4 классах – 26 часов. Продолжительность уроков в</w:t>
      </w:r>
      <w:r w:rsidR="00DD4969">
        <w:t>о</w:t>
      </w:r>
      <w:r w:rsidRPr="009A14CE">
        <w:t xml:space="preserve"> 2-4 классах – 45 минут.</w:t>
      </w:r>
    </w:p>
    <w:p w:rsidR="00FF6BFF" w:rsidRPr="008C36B5" w:rsidRDefault="00FF6BFF" w:rsidP="00FF6BFF">
      <w:pPr>
        <w:jc w:val="both"/>
      </w:pPr>
      <w:r w:rsidRPr="008C36B5">
        <w:t>Обязательные предметные области учебного плана: русский язык и литературное чтение, родной язык и литературное чтение на родном  языке, иностранный язык, математика и информатика, обществознание и естествознание (окружающий мир), основы религиозных культур и светской этики, искусство, технология, физическая</w:t>
      </w:r>
      <w:r w:rsidR="00DD4969">
        <w:t xml:space="preserve"> </w:t>
      </w:r>
      <w:r w:rsidRPr="008C36B5">
        <w:t>культура.</w:t>
      </w:r>
    </w:p>
    <w:p w:rsidR="00FF6BFF" w:rsidRPr="00211FA5" w:rsidRDefault="00FF6BFF" w:rsidP="00211FA5">
      <w:pPr>
        <w:pStyle w:val="a7"/>
        <w:rPr>
          <w:sz w:val="24"/>
          <w:szCs w:val="24"/>
        </w:rPr>
      </w:pPr>
      <w:r w:rsidRPr="00211FA5">
        <w:rPr>
          <w:sz w:val="24"/>
          <w:szCs w:val="24"/>
        </w:rPr>
        <w:t>В 1 классе введена пятидневная учебная неделя с продолжительностью учебного года 33 недели и дополнительными недельными каникулами в середине третьей четверти. Образовательная недельная нагрузка в 1-м классе распределяется равномерно в течение учебной недели, при этом объем максимальной допустимой нагрузки в течение дня не должен превышать для обучающихся 1-х классов 4 уроков и 1 день в неделю – не более 5 уроков за счет урока физической культуры. Обучение в 1-м классе проводится без балльного оценивания знаний обучающихся и домашних заданий. Обучение осуществляется с использованием  «ступенчатого» режима обучения в первом полугодии (в сентябре, октябре – по 3 урока в день по 35 минут каждый), остальное время заполняется целевыми прогулками, экскурсиями, физкультурными занятиями, развивающими играми, чтобы выполнить задачу снятия статического напряжения школьников. В ноябре-декабре проводится  по 4 урока по 35 минут каждый, во втором полугодии (январь-май) – по 4 урока по 40 минут каждый.</w:t>
      </w:r>
    </w:p>
    <w:p w:rsidR="00211FA5" w:rsidRPr="00211FA5" w:rsidRDefault="00211FA5" w:rsidP="00211FA5">
      <w:pPr>
        <w:pStyle w:val="a7"/>
        <w:rPr>
          <w:sz w:val="24"/>
          <w:szCs w:val="24"/>
        </w:rPr>
      </w:pPr>
      <w:r w:rsidRPr="00211FA5">
        <w:rPr>
          <w:sz w:val="24"/>
          <w:szCs w:val="24"/>
        </w:rPr>
        <w:t>Предметная область «</w:t>
      </w:r>
      <w:r w:rsidRPr="00211FA5">
        <w:rPr>
          <w:i/>
          <w:sz w:val="24"/>
          <w:szCs w:val="24"/>
        </w:rPr>
        <w:t>Родной язык и литературное чтение на родном языке</w:t>
      </w:r>
      <w:r w:rsidRPr="00211FA5">
        <w:rPr>
          <w:sz w:val="24"/>
          <w:szCs w:val="24"/>
        </w:rPr>
        <w:t>» по согласию родителей (законных представителей) обучающихся отдана на изучение учебных предметов «</w:t>
      </w:r>
      <w:r w:rsidRPr="00211FA5">
        <w:rPr>
          <w:i/>
          <w:sz w:val="24"/>
          <w:szCs w:val="24"/>
        </w:rPr>
        <w:t>Родной (</w:t>
      </w:r>
      <w:r w:rsidR="00DD4969">
        <w:rPr>
          <w:i/>
          <w:sz w:val="24"/>
          <w:szCs w:val="24"/>
        </w:rPr>
        <w:t>марийский</w:t>
      </w:r>
      <w:r w:rsidRPr="00211FA5">
        <w:rPr>
          <w:i/>
          <w:sz w:val="24"/>
          <w:szCs w:val="24"/>
        </w:rPr>
        <w:t>) язык</w:t>
      </w:r>
      <w:r w:rsidRPr="00211FA5">
        <w:rPr>
          <w:sz w:val="24"/>
          <w:szCs w:val="24"/>
        </w:rPr>
        <w:t>» и «</w:t>
      </w:r>
      <w:r w:rsidRPr="00211FA5">
        <w:rPr>
          <w:i/>
          <w:sz w:val="24"/>
          <w:szCs w:val="24"/>
        </w:rPr>
        <w:t>Литературное чтение на родном (</w:t>
      </w:r>
      <w:r w:rsidR="00DD4969">
        <w:rPr>
          <w:i/>
          <w:sz w:val="24"/>
          <w:szCs w:val="24"/>
        </w:rPr>
        <w:t>марийском)</w:t>
      </w:r>
      <w:r w:rsidRPr="00211FA5">
        <w:rPr>
          <w:sz w:val="24"/>
          <w:szCs w:val="24"/>
        </w:rPr>
        <w:t>языке».Основные задачи реализации предмета «</w:t>
      </w:r>
      <w:r w:rsidRPr="00211FA5">
        <w:rPr>
          <w:i/>
          <w:sz w:val="24"/>
          <w:szCs w:val="24"/>
        </w:rPr>
        <w:t>Родной (</w:t>
      </w:r>
      <w:r w:rsidR="00DD4969">
        <w:rPr>
          <w:i/>
          <w:sz w:val="24"/>
          <w:szCs w:val="24"/>
        </w:rPr>
        <w:t>марийский</w:t>
      </w:r>
      <w:r w:rsidRPr="00211FA5">
        <w:rPr>
          <w:i/>
          <w:sz w:val="24"/>
          <w:szCs w:val="24"/>
        </w:rPr>
        <w:t>) язык</w:t>
      </w:r>
      <w:r w:rsidRPr="00211FA5">
        <w:rPr>
          <w:sz w:val="24"/>
          <w:szCs w:val="24"/>
        </w:rPr>
        <w:t>»: формирование первоначальных представлений о единстве и многообразии языкового и культурного пространства России, о языке как основе национального самосознания. Основные задачи реализации предмета «</w:t>
      </w:r>
      <w:r w:rsidRPr="00211FA5">
        <w:rPr>
          <w:i/>
          <w:sz w:val="24"/>
          <w:szCs w:val="24"/>
        </w:rPr>
        <w:t>Литературное чтение на родном (</w:t>
      </w:r>
      <w:r w:rsidR="00DD4969">
        <w:rPr>
          <w:i/>
          <w:sz w:val="24"/>
          <w:szCs w:val="24"/>
        </w:rPr>
        <w:t>марийском</w:t>
      </w:r>
      <w:r w:rsidRPr="00211FA5">
        <w:rPr>
          <w:i/>
          <w:sz w:val="24"/>
          <w:szCs w:val="24"/>
        </w:rPr>
        <w:t xml:space="preserve">) </w:t>
      </w:r>
      <w:r w:rsidRPr="00211FA5">
        <w:rPr>
          <w:sz w:val="24"/>
          <w:szCs w:val="24"/>
        </w:rPr>
        <w:t xml:space="preserve">языке»: развитие диалогической и монологической устной и письменной речи на </w:t>
      </w:r>
      <w:r w:rsidR="00DD4969">
        <w:rPr>
          <w:sz w:val="24"/>
          <w:szCs w:val="24"/>
        </w:rPr>
        <w:t xml:space="preserve">марийском </w:t>
      </w:r>
      <w:r w:rsidRPr="00211FA5">
        <w:rPr>
          <w:sz w:val="24"/>
          <w:szCs w:val="24"/>
        </w:rPr>
        <w:t xml:space="preserve">языке, коммуникативных умений, нравственных и эстетических чувств, способностей к творческой деятельности на </w:t>
      </w:r>
      <w:r w:rsidR="00DD4969">
        <w:rPr>
          <w:sz w:val="24"/>
          <w:szCs w:val="24"/>
        </w:rPr>
        <w:t xml:space="preserve">марийском </w:t>
      </w:r>
      <w:r>
        <w:rPr>
          <w:sz w:val="24"/>
          <w:szCs w:val="24"/>
        </w:rPr>
        <w:t>языке.</w:t>
      </w:r>
    </w:p>
    <w:p w:rsidR="00FF6BFF" w:rsidRPr="00211FA5" w:rsidRDefault="00FF6BFF" w:rsidP="00211FA5">
      <w:pPr>
        <w:pStyle w:val="a7"/>
        <w:rPr>
          <w:rStyle w:val="a8"/>
          <w:i w:val="0"/>
          <w:iCs w:val="0"/>
          <w:sz w:val="24"/>
          <w:szCs w:val="24"/>
        </w:rPr>
      </w:pPr>
      <w:r w:rsidRPr="00211FA5">
        <w:rPr>
          <w:color w:val="212121"/>
          <w:spacing w:val="-5"/>
          <w:sz w:val="24"/>
          <w:szCs w:val="24"/>
        </w:rPr>
        <w:t xml:space="preserve">Учебный предмет </w:t>
      </w:r>
      <w:r w:rsidRPr="00211FA5">
        <w:rPr>
          <w:i/>
          <w:iCs/>
          <w:color w:val="000000"/>
          <w:spacing w:val="-5"/>
          <w:sz w:val="24"/>
          <w:szCs w:val="24"/>
        </w:rPr>
        <w:t>«Иностранный язык (английский )</w:t>
      </w:r>
      <w:r w:rsidRPr="00211FA5">
        <w:rPr>
          <w:color w:val="000000"/>
          <w:spacing w:val="-5"/>
          <w:sz w:val="24"/>
          <w:szCs w:val="24"/>
        </w:rPr>
        <w:t xml:space="preserve">изучается со </w:t>
      </w:r>
      <w:r w:rsidRPr="00211FA5">
        <w:rPr>
          <w:color w:val="212121"/>
          <w:spacing w:val="-5"/>
          <w:sz w:val="24"/>
          <w:szCs w:val="24"/>
          <w:lang w:val="en-US"/>
        </w:rPr>
        <w:t>II</w:t>
      </w:r>
      <w:r w:rsidRPr="00211FA5">
        <w:rPr>
          <w:color w:val="212121"/>
          <w:spacing w:val="-5"/>
          <w:sz w:val="24"/>
          <w:szCs w:val="24"/>
        </w:rPr>
        <w:t xml:space="preserve"> по </w:t>
      </w:r>
      <w:r w:rsidRPr="00211FA5">
        <w:rPr>
          <w:color w:val="212121"/>
          <w:spacing w:val="-5"/>
          <w:sz w:val="24"/>
          <w:szCs w:val="24"/>
          <w:lang w:val="en-US"/>
        </w:rPr>
        <w:t>IV</w:t>
      </w:r>
      <w:r w:rsidRPr="00211FA5">
        <w:rPr>
          <w:color w:val="212121"/>
          <w:spacing w:val="-5"/>
          <w:sz w:val="24"/>
          <w:szCs w:val="24"/>
        </w:rPr>
        <w:t xml:space="preserve"> класс по 2 часа </w:t>
      </w:r>
      <w:r w:rsidRPr="00211FA5">
        <w:rPr>
          <w:color w:val="212121"/>
          <w:spacing w:val="-2"/>
          <w:sz w:val="24"/>
          <w:szCs w:val="24"/>
        </w:rPr>
        <w:t>в неделю.</w:t>
      </w:r>
    </w:p>
    <w:p w:rsidR="00FF6BFF" w:rsidRPr="00211FA5" w:rsidRDefault="00FF6BFF" w:rsidP="00211FA5">
      <w:pPr>
        <w:pStyle w:val="a7"/>
        <w:rPr>
          <w:sz w:val="24"/>
          <w:szCs w:val="24"/>
        </w:rPr>
      </w:pPr>
      <w:r w:rsidRPr="00211FA5">
        <w:rPr>
          <w:color w:val="212121"/>
          <w:spacing w:val="-1"/>
          <w:sz w:val="24"/>
          <w:szCs w:val="24"/>
        </w:rPr>
        <w:t xml:space="preserve">Учебный предмет </w:t>
      </w:r>
      <w:r w:rsidRPr="00211FA5">
        <w:rPr>
          <w:i/>
          <w:iCs/>
          <w:color w:val="000000"/>
          <w:spacing w:val="-1"/>
          <w:sz w:val="24"/>
          <w:szCs w:val="24"/>
        </w:rPr>
        <w:t xml:space="preserve">«Окружающий мир (человек, природа, общество)» </w:t>
      </w:r>
      <w:r w:rsidRPr="00211FA5">
        <w:rPr>
          <w:color w:val="212121"/>
          <w:spacing w:val="-1"/>
          <w:sz w:val="24"/>
          <w:szCs w:val="24"/>
        </w:rPr>
        <w:t xml:space="preserve">изучается с </w:t>
      </w:r>
      <w:r w:rsidRPr="00211FA5">
        <w:rPr>
          <w:color w:val="212121"/>
          <w:spacing w:val="-1"/>
          <w:sz w:val="24"/>
          <w:szCs w:val="24"/>
          <w:lang w:val="en-US"/>
        </w:rPr>
        <w:t>I</w:t>
      </w:r>
      <w:r w:rsidRPr="00211FA5">
        <w:rPr>
          <w:color w:val="212121"/>
          <w:spacing w:val="-1"/>
          <w:sz w:val="24"/>
          <w:szCs w:val="24"/>
        </w:rPr>
        <w:t xml:space="preserve"> по </w:t>
      </w:r>
      <w:r w:rsidRPr="00211FA5">
        <w:rPr>
          <w:color w:val="212121"/>
          <w:spacing w:val="-1"/>
          <w:sz w:val="24"/>
          <w:szCs w:val="24"/>
          <w:lang w:val="en-US"/>
        </w:rPr>
        <w:t>IV</w:t>
      </w:r>
      <w:r w:rsidRPr="00211FA5">
        <w:rPr>
          <w:color w:val="212121"/>
          <w:spacing w:val="-1"/>
          <w:sz w:val="24"/>
          <w:szCs w:val="24"/>
        </w:rPr>
        <w:t xml:space="preserve"> класс по 2 часа в неделю. Учебный предмет является </w:t>
      </w:r>
      <w:r w:rsidRPr="00211FA5">
        <w:rPr>
          <w:color w:val="212121"/>
          <w:spacing w:val="-5"/>
          <w:sz w:val="24"/>
          <w:szCs w:val="24"/>
        </w:rPr>
        <w:t xml:space="preserve">интегрированным. Элементы </w:t>
      </w:r>
      <w:r w:rsidRPr="00211FA5">
        <w:rPr>
          <w:color w:val="000000"/>
          <w:spacing w:val="-5"/>
          <w:sz w:val="24"/>
          <w:szCs w:val="24"/>
        </w:rPr>
        <w:t xml:space="preserve">основ безопасности жизнедеятельности, а также </w:t>
      </w:r>
      <w:r w:rsidRPr="00211FA5">
        <w:rPr>
          <w:color w:val="212121"/>
          <w:spacing w:val="2"/>
          <w:sz w:val="24"/>
          <w:szCs w:val="24"/>
        </w:rPr>
        <w:t xml:space="preserve">разделы социально-гуманитарной направленности преподаются в качестве </w:t>
      </w:r>
      <w:r w:rsidRPr="00211FA5">
        <w:rPr>
          <w:color w:val="212121"/>
          <w:spacing w:val="-5"/>
          <w:sz w:val="24"/>
          <w:szCs w:val="24"/>
        </w:rPr>
        <w:t>модулей, включенных в содержание предмета «Окружающий мир».</w:t>
      </w:r>
    </w:p>
    <w:p w:rsidR="00FF6BFF" w:rsidRPr="008C36B5" w:rsidRDefault="00FF6BFF" w:rsidP="00FF6BFF">
      <w:pPr>
        <w:pStyle w:val="a3"/>
        <w:spacing w:before="16" w:line="235" w:lineRule="auto"/>
        <w:ind w:right="263"/>
        <w:rPr>
          <w:b w:val="0"/>
        </w:rPr>
      </w:pPr>
      <w:r w:rsidRPr="008C36B5">
        <w:rPr>
          <w:b w:val="0"/>
          <w:color w:val="000000"/>
          <w:spacing w:val="3"/>
        </w:rPr>
        <w:t xml:space="preserve">В </w:t>
      </w:r>
      <w:r w:rsidRPr="008C36B5">
        <w:rPr>
          <w:b w:val="0"/>
          <w:color w:val="000000"/>
          <w:spacing w:val="3"/>
          <w:lang w:val="en-US"/>
        </w:rPr>
        <w:t>IV</w:t>
      </w:r>
      <w:r w:rsidRPr="008C36B5">
        <w:rPr>
          <w:b w:val="0"/>
          <w:color w:val="000000"/>
          <w:spacing w:val="3"/>
        </w:rPr>
        <w:t xml:space="preserve"> классе в объеме 1 часа в неделю изучается учебный предмет «</w:t>
      </w:r>
      <w:r w:rsidRPr="00211FA5">
        <w:rPr>
          <w:b w:val="0"/>
          <w:i/>
          <w:color w:val="000000"/>
          <w:spacing w:val="3"/>
        </w:rPr>
        <w:t>Основы религиозных культур и светской этики</w:t>
      </w:r>
      <w:r w:rsidRPr="008C36B5">
        <w:rPr>
          <w:b w:val="0"/>
          <w:color w:val="000000"/>
          <w:spacing w:val="3"/>
        </w:rPr>
        <w:t xml:space="preserve">». </w:t>
      </w:r>
      <w:r w:rsidRPr="008C36B5">
        <w:rPr>
          <w:b w:val="0"/>
        </w:rPr>
        <w:t>По заявлению родителей утвержден модуль «</w:t>
      </w:r>
      <w:r w:rsidRPr="00211FA5">
        <w:rPr>
          <w:b w:val="0"/>
          <w:i/>
        </w:rPr>
        <w:t>Основы мировых религиозныхкультур</w:t>
      </w:r>
      <w:r w:rsidRPr="008C36B5">
        <w:rPr>
          <w:b w:val="0"/>
        </w:rPr>
        <w:t>».</w:t>
      </w:r>
    </w:p>
    <w:p w:rsidR="00FF6BFF" w:rsidRPr="00600D7B" w:rsidRDefault="00FF6BFF" w:rsidP="00FF6BFF">
      <w:pPr>
        <w:ind w:firstLine="284"/>
        <w:jc w:val="both"/>
        <w:rPr>
          <w:color w:val="212121"/>
          <w:spacing w:val="-3"/>
        </w:rPr>
      </w:pPr>
      <w:r>
        <w:rPr>
          <w:color w:val="000000"/>
          <w:spacing w:val="3"/>
        </w:rPr>
        <w:t xml:space="preserve">Часть, формируемая участниками образовательного процесса </w:t>
      </w:r>
      <w:r w:rsidR="00211FA5">
        <w:rPr>
          <w:color w:val="000000"/>
          <w:spacing w:val="3"/>
        </w:rPr>
        <w:t xml:space="preserve">с учетом мнения родителей </w:t>
      </w:r>
      <w:r>
        <w:rPr>
          <w:color w:val="000000"/>
          <w:spacing w:val="3"/>
        </w:rPr>
        <w:t>отведена на предмет «</w:t>
      </w:r>
      <w:r w:rsidRPr="00211FA5">
        <w:rPr>
          <w:i/>
          <w:color w:val="000000"/>
          <w:spacing w:val="3"/>
        </w:rPr>
        <w:t>Математика</w:t>
      </w:r>
      <w:r>
        <w:rPr>
          <w:color w:val="000000"/>
          <w:spacing w:val="3"/>
        </w:rPr>
        <w:t xml:space="preserve">» </w:t>
      </w:r>
      <w:r w:rsidRPr="00600D7B">
        <w:t>в целях более полного усвоения программы по математике.</w:t>
      </w:r>
    </w:p>
    <w:p w:rsidR="007F5AE4" w:rsidRDefault="007F5AE4" w:rsidP="007F5AE4">
      <w:pPr>
        <w:rPr>
          <w:b/>
        </w:rPr>
      </w:pPr>
      <w:bookmarkStart w:id="0" w:name="_GoBack"/>
      <w:bookmarkEnd w:id="0"/>
    </w:p>
    <w:p w:rsidR="0047293C" w:rsidRDefault="0047293C" w:rsidP="007F5AE4">
      <w:pPr>
        <w:rPr>
          <w:b/>
        </w:rPr>
      </w:pPr>
    </w:p>
    <w:p w:rsidR="0047293C" w:rsidRDefault="0047293C" w:rsidP="007F5AE4">
      <w:pPr>
        <w:rPr>
          <w:b/>
        </w:rPr>
      </w:pPr>
    </w:p>
    <w:p w:rsidR="007F5AE4" w:rsidRPr="00AE182B" w:rsidRDefault="007F5AE4" w:rsidP="007F5AE4">
      <w:pPr>
        <w:rPr>
          <w:b/>
        </w:rPr>
      </w:pPr>
      <w:r w:rsidRPr="00AE182B">
        <w:rPr>
          <w:b/>
        </w:rPr>
        <w:lastRenderedPageBreak/>
        <w:t xml:space="preserve">4. Промежуточная аттестация </w:t>
      </w:r>
    </w:p>
    <w:p w:rsidR="007F5AE4" w:rsidRPr="00AE182B" w:rsidRDefault="007F5AE4" w:rsidP="007F5AE4">
      <w:r w:rsidRPr="00AE182B">
        <w:t>Промежуточная аттестация во 2-</w:t>
      </w:r>
      <w:r>
        <w:t>4</w:t>
      </w:r>
      <w:r w:rsidRPr="00AE182B">
        <w:t xml:space="preserve"> классах по всем предметам учебного плана проходит в форме выведения годовой отметки. По отдельным предметам выведению годовой отметки предшествует промежуточная аттестация в формах, установленных учебным планом. Формы промежуточной аттестации определены в III разделе учебного плана. В 1 классе промежуточная аттестация проводится в форме качественной оценки образовательных результатов. Промежуточная аттестация обучающихся в форме семейного образования, самообразования проводится в соответствующем классе в формах, отличных от выведения годовой отметки. Реализация данного учебного плана предоставляет возможность всем учащимся получить базовое образование, удовлетворить социальный заказ родителей, образовательные запросы и познавательные интересы учащихся, т.е. достигнуть целей</w:t>
      </w:r>
      <w:r w:rsidR="00994204">
        <w:t xml:space="preserve"> </w:t>
      </w:r>
      <w:r w:rsidRPr="00AE182B">
        <w:t>образовательных программ</w:t>
      </w:r>
      <w:r>
        <w:t>.</w:t>
      </w:r>
    </w:p>
    <w:p w:rsidR="00FF6BFF" w:rsidRPr="00600D7B" w:rsidRDefault="00FF6BFF" w:rsidP="00994204">
      <w:pPr>
        <w:jc w:val="center"/>
        <w:rPr>
          <w:color w:val="000000"/>
          <w:spacing w:val="3"/>
        </w:rPr>
      </w:pPr>
    </w:p>
    <w:p w:rsidR="00FF6BFF" w:rsidRPr="00151DD1" w:rsidRDefault="006D74C0" w:rsidP="00994204">
      <w:pPr>
        <w:jc w:val="center"/>
        <w:rPr>
          <w:sz w:val="28"/>
          <w:szCs w:val="28"/>
        </w:rPr>
      </w:pPr>
      <w:r w:rsidRPr="006A691E">
        <w:rPr>
          <w:b/>
          <w:lang w:val="en-US"/>
        </w:rPr>
        <w:t>II</w:t>
      </w:r>
      <w:r>
        <w:rPr>
          <w:b/>
        </w:rPr>
        <w:t xml:space="preserve">. </w:t>
      </w:r>
      <w:r w:rsidR="00FF6BFF">
        <w:rPr>
          <w:b/>
          <w:sz w:val="28"/>
          <w:szCs w:val="28"/>
        </w:rPr>
        <w:t>Учебный план для 1-4</w:t>
      </w:r>
      <w:r w:rsidR="00FF6BFF" w:rsidRPr="00151DD1">
        <w:rPr>
          <w:b/>
          <w:sz w:val="28"/>
          <w:szCs w:val="28"/>
        </w:rPr>
        <w:t xml:space="preserve"> классов</w:t>
      </w:r>
    </w:p>
    <w:tbl>
      <w:tblPr>
        <w:tblpPr w:leftFromText="180" w:rightFromText="180" w:vertAnchor="text" w:horzAnchor="margin" w:tblpXSpec="center" w:tblpY="103"/>
        <w:tblW w:w="10774" w:type="dxa"/>
        <w:tblLayout w:type="fixed"/>
        <w:tblLook w:val="00A0"/>
      </w:tblPr>
      <w:tblGrid>
        <w:gridCol w:w="2553"/>
        <w:gridCol w:w="3118"/>
        <w:gridCol w:w="142"/>
        <w:gridCol w:w="850"/>
        <w:gridCol w:w="851"/>
        <w:gridCol w:w="142"/>
        <w:gridCol w:w="708"/>
        <w:gridCol w:w="284"/>
        <w:gridCol w:w="709"/>
        <w:gridCol w:w="283"/>
        <w:gridCol w:w="1134"/>
      </w:tblGrid>
      <w:tr w:rsidR="0047293C" w:rsidRPr="00151DD1" w:rsidTr="0047293C">
        <w:trPr>
          <w:trHeight w:val="394"/>
        </w:trPr>
        <w:tc>
          <w:tcPr>
            <w:tcW w:w="25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7293C" w:rsidRPr="00EC0766" w:rsidRDefault="0047293C" w:rsidP="0047293C">
            <w:pPr>
              <w:pStyle w:val="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Предметные области</w:t>
            </w:r>
          </w:p>
        </w:tc>
        <w:tc>
          <w:tcPr>
            <w:tcW w:w="32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Учебные предметы</w:t>
            </w:r>
          </w:p>
        </w:tc>
        <w:tc>
          <w:tcPr>
            <w:tcW w:w="4961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C0766">
              <w:rPr>
                <w:rFonts w:ascii="Times New Roman" w:hAnsi="Times New Roman"/>
                <w:b/>
                <w:sz w:val="24"/>
                <w:szCs w:val="24"/>
              </w:rPr>
              <w:t>классы</w:t>
            </w:r>
          </w:p>
        </w:tc>
      </w:tr>
      <w:tr w:rsidR="0047293C" w:rsidRPr="00151DD1" w:rsidTr="0047293C">
        <w:trPr>
          <w:trHeight w:val="834"/>
        </w:trPr>
        <w:tc>
          <w:tcPr>
            <w:tcW w:w="25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C0766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C0766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C0766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C0766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C0766"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часов</w:t>
            </w:r>
          </w:p>
        </w:tc>
      </w:tr>
      <w:tr w:rsidR="0047293C" w:rsidRPr="00151DD1" w:rsidTr="0047293C">
        <w:trPr>
          <w:trHeight w:val="347"/>
        </w:trPr>
        <w:tc>
          <w:tcPr>
            <w:tcW w:w="107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0B11F8" w:rsidRDefault="0047293C" w:rsidP="0047293C">
            <w:pPr>
              <w:pStyle w:val="1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0B11F8">
              <w:rPr>
                <w:rFonts w:ascii="Times New Roman" w:hAnsi="Times New Roman"/>
                <w:i/>
                <w:sz w:val="24"/>
                <w:szCs w:val="24"/>
              </w:rPr>
              <w:t>Обязательная часть</w:t>
            </w:r>
          </w:p>
        </w:tc>
      </w:tr>
      <w:tr w:rsidR="0047293C" w:rsidRPr="00151DD1" w:rsidTr="0047293C">
        <w:trPr>
          <w:trHeight w:val="280"/>
        </w:trPr>
        <w:tc>
          <w:tcPr>
            <w:tcW w:w="25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7293C" w:rsidRPr="00EC0766" w:rsidRDefault="0047293C" w:rsidP="0047293C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0766">
              <w:rPr>
                <w:rFonts w:ascii="Times New Roman" w:hAnsi="Times New Roman"/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EC0766" w:rsidRDefault="0047293C" w:rsidP="0047293C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0766">
              <w:rPr>
                <w:rFonts w:ascii="Times New Roman" w:hAnsi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4/132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5/170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5/170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5/170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B8145D" w:rsidRDefault="0047293C" w:rsidP="0047293C">
            <w:pPr>
              <w:pStyle w:val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8145D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9/642</w:t>
            </w:r>
          </w:p>
        </w:tc>
      </w:tr>
      <w:tr w:rsidR="0047293C" w:rsidRPr="00151DD1" w:rsidTr="0047293C">
        <w:trPr>
          <w:trHeight w:val="262"/>
        </w:trPr>
        <w:tc>
          <w:tcPr>
            <w:tcW w:w="25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93C" w:rsidRPr="00EC0766" w:rsidRDefault="0047293C" w:rsidP="0047293C">
            <w:pPr>
              <w:rPr>
                <w:lang w:eastAsia="en-US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EC0766" w:rsidRDefault="0047293C" w:rsidP="0047293C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C0766">
              <w:rPr>
                <w:rFonts w:ascii="Times New Roman" w:hAnsi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2/66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3/102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3/102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3/102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B8145D" w:rsidRDefault="0047293C" w:rsidP="0047293C">
            <w:pPr>
              <w:pStyle w:val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11/372</w:t>
            </w:r>
          </w:p>
        </w:tc>
      </w:tr>
      <w:tr w:rsidR="0047293C" w:rsidRPr="00151DD1" w:rsidTr="0047293C">
        <w:trPr>
          <w:trHeight w:val="299"/>
        </w:trPr>
        <w:tc>
          <w:tcPr>
            <w:tcW w:w="25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7293C" w:rsidRPr="00EC0766" w:rsidRDefault="0047293C" w:rsidP="0047293C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C0766">
              <w:rPr>
                <w:rFonts w:ascii="Times New Roman" w:hAnsi="Times New Roman"/>
                <w:sz w:val="24"/>
                <w:szCs w:val="24"/>
              </w:rPr>
              <w:t>Родной язык и литературное чтение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 родном языке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EC0766" w:rsidRDefault="0047293C" w:rsidP="0047293C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C0766">
              <w:rPr>
                <w:rFonts w:ascii="Times New Roman" w:hAnsi="Times New Roman"/>
                <w:sz w:val="24"/>
                <w:szCs w:val="24"/>
              </w:rPr>
              <w:t>Родной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(марийский)</w:t>
            </w:r>
            <w:r w:rsidRPr="00EC0766">
              <w:rPr>
                <w:rFonts w:ascii="Times New Roman" w:hAnsi="Times New Roman"/>
                <w:sz w:val="24"/>
                <w:szCs w:val="24"/>
              </w:rPr>
              <w:t xml:space="preserve"> язык 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2/66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2/68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2/68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2/68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B8145D" w:rsidRDefault="0047293C" w:rsidP="0047293C">
            <w:pPr>
              <w:pStyle w:val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8/270</w:t>
            </w:r>
          </w:p>
        </w:tc>
      </w:tr>
      <w:tr w:rsidR="0047293C" w:rsidRPr="00151DD1" w:rsidTr="0047293C">
        <w:trPr>
          <w:trHeight w:val="243"/>
        </w:trPr>
        <w:tc>
          <w:tcPr>
            <w:tcW w:w="25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7293C" w:rsidRPr="00EC0766" w:rsidRDefault="0047293C" w:rsidP="0047293C">
            <w:pPr>
              <w:rPr>
                <w:lang w:eastAsia="en-US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EC0766" w:rsidRDefault="0047293C" w:rsidP="0047293C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C0766">
              <w:rPr>
                <w:rFonts w:ascii="Times New Roman" w:hAnsi="Times New Roman"/>
                <w:sz w:val="24"/>
                <w:szCs w:val="24"/>
              </w:rPr>
              <w:t xml:space="preserve">Литературное чтение на родном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(марийском) </w:t>
            </w:r>
            <w:r w:rsidRPr="00EC0766">
              <w:rPr>
                <w:rFonts w:ascii="Times New Roman" w:hAnsi="Times New Roman"/>
                <w:sz w:val="24"/>
                <w:szCs w:val="24"/>
              </w:rPr>
              <w:t xml:space="preserve">языке 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1/33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1/34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1/34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1/34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B8145D" w:rsidRDefault="0047293C" w:rsidP="0047293C">
            <w:pPr>
              <w:pStyle w:val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4/135</w:t>
            </w:r>
          </w:p>
        </w:tc>
      </w:tr>
      <w:tr w:rsidR="0047293C" w:rsidRPr="00151DD1" w:rsidTr="0047293C">
        <w:trPr>
          <w:trHeight w:val="243"/>
        </w:trPr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293C" w:rsidRPr="00EC0766" w:rsidRDefault="0047293C" w:rsidP="0047293C">
            <w:pPr>
              <w:rPr>
                <w:lang w:eastAsia="en-US"/>
              </w:rPr>
            </w:pPr>
            <w:r w:rsidRPr="00EC0766">
              <w:rPr>
                <w:lang w:eastAsia="en-US"/>
              </w:rPr>
              <w:t>Иностранный язык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C0766">
              <w:rPr>
                <w:rFonts w:ascii="Times New Roman" w:hAnsi="Times New Roman"/>
                <w:sz w:val="24"/>
                <w:szCs w:val="24"/>
              </w:rPr>
              <w:t>Иностранный язык</w:t>
            </w:r>
          </w:p>
          <w:p w:rsidR="0047293C" w:rsidRPr="00EC0766" w:rsidRDefault="0047293C" w:rsidP="0047293C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C0766">
              <w:rPr>
                <w:rFonts w:ascii="Times New Roman" w:hAnsi="Times New Roman"/>
                <w:sz w:val="24"/>
                <w:szCs w:val="24"/>
              </w:rPr>
              <w:t>(английский язык)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076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2/68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2/68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2/68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B8145D" w:rsidRDefault="0047293C" w:rsidP="0047293C">
            <w:pPr>
              <w:pStyle w:val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8145D">
              <w:rPr>
                <w:rFonts w:ascii="Times New Roman" w:hAnsi="Times New Roman"/>
                <w:b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/204</w:t>
            </w:r>
          </w:p>
        </w:tc>
      </w:tr>
      <w:tr w:rsidR="0047293C" w:rsidRPr="00151DD1" w:rsidTr="0047293C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EC0766" w:rsidRDefault="0047293C" w:rsidP="0047293C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C0766">
              <w:rPr>
                <w:rFonts w:ascii="Times New Roman" w:hAnsi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EC0766" w:rsidRDefault="0047293C" w:rsidP="0047293C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C0766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0766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/132</w:t>
            </w:r>
          </w:p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0766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/136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0766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/136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0766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/136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B8145D" w:rsidRDefault="0047293C" w:rsidP="0047293C">
            <w:pPr>
              <w:pStyle w:val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8145D">
              <w:rPr>
                <w:rFonts w:ascii="Times New Roman" w:hAnsi="Times New Roman"/>
                <w:b/>
                <w:sz w:val="24"/>
                <w:szCs w:val="24"/>
              </w:rPr>
              <w:t>16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/540</w:t>
            </w:r>
          </w:p>
        </w:tc>
      </w:tr>
      <w:tr w:rsidR="0047293C" w:rsidRPr="00151DD1" w:rsidTr="0047293C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Default="0047293C" w:rsidP="0047293C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0766">
              <w:rPr>
                <w:rFonts w:ascii="Times New Roman" w:hAnsi="Times New Roman"/>
                <w:sz w:val="24"/>
                <w:szCs w:val="24"/>
              </w:rPr>
              <w:t>Обществознание и естествознание</w:t>
            </w:r>
          </w:p>
          <w:p w:rsidR="0047293C" w:rsidRPr="00EC0766" w:rsidRDefault="0047293C" w:rsidP="0047293C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(окружающий мир)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EC0766" w:rsidRDefault="0047293C" w:rsidP="0047293C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C0766">
              <w:rPr>
                <w:rFonts w:ascii="Times New Roman" w:hAnsi="Times New Roman"/>
                <w:sz w:val="24"/>
                <w:szCs w:val="24"/>
              </w:rPr>
              <w:t>Окружающий мир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2/66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2/68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2/68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2/68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B8145D" w:rsidRDefault="0047293C" w:rsidP="0047293C">
            <w:pPr>
              <w:pStyle w:val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8145D">
              <w:rPr>
                <w:rFonts w:ascii="Times New Roman" w:hAnsi="Times New Roman"/>
                <w:b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/270</w:t>
            </w:r>
          </w:p>
        </w:tc>
      </w:tr>
      <w:tr w:rsidR="0047293C" w:rsidRPr="00151DD1" w:rsidTr="0047293C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0766">
              <w:rPr>
                <w:rFonts w:ascii="Times New Roman" w:hAnsi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C0766">
              <w:rPr>
                <w:rFonts w:ascii="Times New Roman" w:hAnsi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076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076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076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0766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/34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B8145D" w:rsidRDefault="0047293C" w:rsidP="0047293C">
            <w:pPr>
              <w:pStyle w:val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8145D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/34</w:t>
            </w:r>
          </w:p>
        </w:tc>
      </w:tr>
      <w:tr w:rsidR="0047293C" w:rsidRPr="00151DD1" w:rsidTr="0047293C">
        <w:tc>
          <w:tcPr>
            <w:tcW w:w="25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EC0766" w:rsidRDefault="0047293C" w:rsidP="0047293C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0766">
              <w:rPr>
                <w:rFonts w:ascii="Times New Roman" w:hAnsi="Times New Roman"/>
                <w:sz w:val="24"/>
                <w:szCs w:val="24"/>
              </w:rPr>
              <w:t>Искусство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EC0766" w:rsidRDefault="0047293C" w:rsidP="0047293C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C0766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1/33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1/34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1/34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1/34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B8145D" w:rsidRDefault="0047293C" w:rsidP="0047293C">
            <w:pPr>
              <w:pStyle w:val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4/135</w:t>
            </w:r>
          </w:p>
        </w:tc>
      </w:tr>
      <w:tr w:rsidR="0047293C" w:rsidRPr="00151DD1" w:rsidTr="0047293C">
        <w:tc>
          <w:tcPr>
            <w:tcW w:w="25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93C" w:rsidRPr="00EC0766" w:rsidRDefault="0047293C" w:rsidP="0047293C">
            <w:pPr>
              <w:rPr>
                <w:lang w:eastAsia="en-US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EC0766" w:rsidRDefault="0047293C" w:rsidP="0047293C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C0766">
              <w:rPr>
                <w:rFonts w:ascii="Times New Roman" w:hAnsi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1/33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1/34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1/34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1/34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B8145D" w:rsidRDefault="0047293C" w:rsidP="0047293C">
            <w:pPr>
              <w:pStyle w:val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4/135</w:t>
            </w:r>
          </w:p>
        </w:tc>
      </w:tr>
      <w:tr w:rsidR="0047293C" w:rsidRPr="00151DD1" w:rsidTr="0047293C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EC0766" w:rsidRDefault="0047293C" w:rsidP="0047293C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0766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EC0766" w:rsidRDefault="0047293C" w:rsidP="0047293C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C0766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1/33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1/34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1/34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1/34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B8145D" w:rsidRDefault="0047293C" w:rsidP="0047293C">
            <w:pPr>
              <w:pStyle w:val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4/135</w:t>
            </w:r>
          </w:p>
        </w:tc>
      </w:tr>
      <w:tr w:rsidR="0047293C" w:rsidRPr="00151DD1" w:rsidTr="0047293C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EC0766" w:rsidRDefault="0047293C" w:rsidP="0047293C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0766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EC0766" w:rsidRDefault="0047293C" w:rsidP="0047293C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C0766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0766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/99</w:t>
            </w:r>
          </w:p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0766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/102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0766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/102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0766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/102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B8145D" w:rsidRDefault="0047293C" w:rsidP="0047293C">
            <w:pPr>
              <w:pStyle w:val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8145D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/405</w:t>
            </w:r>
          </w:p>
        </w:tc>
      </w:tr>
      <w:tr w:rsidR="0047293C" w:rsidRPr="00151DD1" w:rsidTr="0047293C">
        <w:tc>
          <w:tcPr>
            <w:tcW w:w="56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EC0766" w:rsidRDefault="0047293C" w:rsidP="0047293C">
            <w:pPr>
              <w:pStyle w:val="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C0766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C0766">
              <w:rPr>
                <w:rFonts w:ascii="Times New Roman" w:hAnsi="Times New Roman"/>
                <w:b/>
                <w:sz w:val="24"/>
                <w:szCs w:val="24"/>
              </w:rPr>
              <w:t>21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/693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C0766">
              <w:rPr>
                <w:rFonts w:ascii="Times New Roman" w:hAnsi="Times New Roman"/>
                <w:b/>
                <w:sz w:val="24"/>
                <w:szCs w:val="24"/>
              </w:rPr>
              <w:t>25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/850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C0766">
              <w:rPr>
                <w:rFonts w:ascii="Times New Roman" w:hAnsi="Times New Roman"/>
                <w:b/>
                <w:sz w:val="24"/>
                <w:szCs w:val="24"/>
              </w:rPr>
              <w:t>25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/850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26/884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97/3277</w:t>
            </w:r>
          </w:p>
        </w:tc>
      </w:tr>
      <w:tr w:rsidR="0047293C" w:rsidRPr="00151DD1" w:rsidTr="0047293C">
        <w:trPr>
          <w:trHeight w:val="1129"/>
        </w:trPr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C0766">
              <w:rPr>
                <w:rFonts w:ascii="Times New Roman" w:hAnsi="Times New Roman"/>
                <w:b/>
                <w:sz w:val="24"/>
                <w:szCs w:val="24"/>
              </w:rPr>
              <w:t xml:space="preserve">Часть, формируемая </w:t>
            </w:r>
          </w:p>
          <w:p w:rsidR="0047293C" w:rsidRPr="00EC0766" w:rsidRDefault="0047293C" w:rsidP="0047293C">
            <w:pPr>
              <w:pStyle w:val="1"/>
              <w:rPr>
                <w:rFonts w:ascii="Times New Roman" w:hAnsi="Times New Roman"/>
                <w:b/>
                <w:sz w:val="24"/>
                <w:szCs w:val="24"/>
              </w:rPr>
            </w:pPr>
            <w:r w:rsidRPr="00EC0766">
              <w:rPr>
                <w:rFonts w:ascii="Times New Roman" w:hAnsi="Times New Roman"/>
                <w:b/>
                <w:sz w:val="24"/>
                <w:szCs w:val="24"/>
              </w:rPr>
              <w:t>участниками  образовательного процесса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47293C" w:rsidRDefault="0047293C" w:rsidP="0047293C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  <w:p w:rsidR="0047293C" w:rsidRPr="00EC0766" w:rsidRDefault="0047293C" w:rsidP="0047293C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Default="0047293C" w:rsidP="0047293C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47293C" w:rsidRPr="00EC0766" w:rsidRDefault="0047293C" w:rsidP="0047293C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C0766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/34</w:t>
            </w:r>
          </w:p>
          <w:p w:rsidR="0047293C" w:rsidRPr="00EC0766" w:rsidRDefault="0047293C" w:rsidP="0047293C">
            <w:pPr>
              <w:pStyle w:val="1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Default="0047293C" w:rsidP="0047293C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47293C" w:rsidRPr="00EC0766" w:rsidRDefault="0047293C" w:rsidP="0047293C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C0766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/34</w:t>
            </w:r>
          </w:p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Default="0047293C" w:rsidP="0047293C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Default="0047293C" w:rsidP="0047293C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7293C" w:rsidRPr="00B8145D" w:rsidRDefault="0047293C" w:rsidP="0047293C">
            <w:pPr>
              <w:pStyle w:val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2/68</w:t>
            </w:r>
          </w:p>
        </w:tc>
      </w:tr>
      <w:tr w:rsidR="0047293C" w:rsidRPr="00151DD1" w:rsidTr="0047293C">
        <w:trPr>
          <w:trHeight w:val="655"/>
        </w:trPr>
        <w:tc>
          <w:tcPr>
            <w:tcW w:w="56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Default="0047293C" w:rsidP="0047293C">
            <w:pPr>
              <w:pStyle w:val="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11905">
              <w:rPr>
                <w:rFonts w:ascii="Times New Roman" w:hAnsi="Times New Roman"/>
                <w:b/>
                <w:sz w:val="24"/>
                <w:szCs w:val="24"/>
              </w:rPr>
              <w:t>Максимально допустимая недельная нагрузка</w:t>
            </w:r>
          </w:p>
          <w:p w:rsidR="0047293C" w:rsidRPr="00EC0766" w:rsidRDefault="0047293C" w:rsidP="0047293C">
            <w:pPr>
              <w:pStyle w:val="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C0766">
              <w:rPr>
                <w:rFonts w:ascii="Times New Roman" w:hAnsi="Times New Roman"/>
                <w:b/>
                <w:sz w:val="24"/>
                <w:szCs w:val="24"/>
              </w:rPr>
              <w:t>21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/693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C0766">
              <w:rPr>
                <w:rFonts w:ascii="Times New Roman" w:hAnsi="Times New Roman"/>
                <w:b/>
                <w:sz w:val="24"/>
                <w:szCs w:val="24"/>
              </w:rPr>
              <w:t>26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/884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C0766">
              <w:rPr>
                <w:rFonts w:ascii="Times New Roman" w:hAnsi="Times New Roman"/>
                <w:b/>
                <w:sz w:val="24"/>
                <w:szCs w:val="24"/>
              </w:rPr>
              <w:t>26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/884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26/884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EC0766" w:rsidRDefault="0047293C" w:rsidP="0047293C">
            <w:pPr>
              <w:pStyle w:val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99/3345</w:t>
            </w:r>
          </w:p>
        </w:tc>
      </w:tr>
    </w:tbl>
    <w:p w:rsidR="00FF6BFF" w:rsidRPr="00B87093" w:rsidRDefault="00FF6BFF" w:rsidP="00FF6BFF">
      <w:pPr>
        <w:pStyle w:val="1"/>
        <w:tabs>
          <w:tab w:val="left" w:pos="4125"/>
        </w:tabs>
        <w:jc w:val="center"/>
        <w:rPr>
          <w:rFonts w:ascii="Times New Roman" w:hAnsi="Times New Roman"/>
          <w:b/>
          <w:sz w:val="24"/>
          <w:szCs w:val="24"/>
        </w:rPr>
      </w:pPr>
    </w:p>
    <w:p w:rsidR="00FF6BFF" w:rsidRDefault="00FF6BFF" w:rsidP="00FF6BFF">
      <w:pPr>
        <w:autoSpaceDE w:val="0"/>
        <w:autoSpaceDN w:val="0"/>
        <w:adjustRightInd w:val="0"/>
        <w:rPr>
          <w:b/>
          <w:bCs/>
          <w:sz w:val="28"/>
          <w:szCs w:val="28"/>
          <w:highlight w:val="white"/>
          <w:lang w:val="tt-RU"/>
        </w:rPr>
      </w:pPr>
    </w:p>
    <w:p w:rsidR="00FF6BFF" w:rsidRDefault="00FF6BFF" w:rsidP="00FF6BFF">
      <w:pPr>
        <w:autoSpaceDE w:val="0"/>
        <w:autoSpaceDN w:val="0"/>
        <w:adjustRightInd w:val="0"/>
        <w:rPr>
          <w:b/>
          <w:bCs/>
          <w:sz w:val="28"/>
          <w:szCs w:val="28"/>
          <w:highlight w:val="white"/>
          <w:lang w:val="tt-RU"/>
        </w:rPr>
      </w:pPr>
    </w:p>
    <w:p w:rsidR="00FF6BFF" w:rsidRDefault="00FF6BFF" w:rsidP="00FF6BFF">
      <w:pPr>
        <w:autoSpaceDE w:val="0"/>
        <w:autoSpaceDN w:val="0"/>
        <w:adjustRightInd w:val="0"/>
        <w:jc w:val="center"/>
        <w:rPr>
          <w:b/>
          <w:bCs/>
          <w:sz w:val="28"/>
          <w:szCs w:val="28"/>
          <w:highlight w:val="white"/>
          <w:lang w:val="tt-RU"/>
        </w:rPr>
      </w:pPr>
    </w:p>
    <w:p w:rsidR="0047293C" w:rsidRDefault="0047293C" w:rsidP="00FF6BFF">
      <w:pPr>
        <w:pStyle w:val="Default"/>
        <w:jc w:val="center"/>
        <w:rPr>
          <w:b/>
        </w:rPr>
      </w:pPr>
    </w:p>
    <w:p w:rsidR="0047293C" w:rsidRDefault="0047293C" w:rsidP="00FF6BFF">
      <w:pPr>
        <w:pStyle w:val="Default"/>
        <w:jc w:val="center"/>
        <w:rPr>
          <w:b/>
        </w:rPr>
      </w:pPr>
    </w:p>
    <w:p w:rsidR="00FF6BFF" w:rsidRDefault="00FF6BFF" w:rsidP="00FF6BFF">
      <w:pPr>
        <w:pStyle w:val="Default"/>
        <w:jc w:val="center"/>
        <w:rPr>
          <w:b/>
          <w:bCs/>
        </w:rPr>
      </w:pPr>
      <w:r w:rsidRPr="009A14CE">
        <w:rPr>
          <w:b/>
          <w:lang w:val="en-US"/>
        </w:rPr>
        <w:t>III</w:t>
      </w:r>
      <w:r w:rsidRPr="009A14CE">
        <w:rPr>
          <w:b/>
        </w:rPr>
        <w:t>.</w:t>
      </w:r>
      <w:r>
        <w:rPr>
          <w:b/>
          <w:bCs/>
        </w:rPr>
        <w:t xml:space="preserve"> Формы проведения промежуточной аттестации </w:t>
      </w:r>
    </w:p>
    <w:p w:rsidR="00FF6BFF" w:rsidRDefault="00FF6BFF" w:rsidP="00FF6BFF">
      <w:pPr>
        <w:pStyle w:val="Default"/>
        <w:jc w:val="center"/>
      </w:pPr>
    </w:p>
    <w:p w:rsidR="00FF6BFF" w:rsidRDefault="00994204" w:rsidP="00FF6BFF">
      <w:pPr>
        <w:pStyle w:val="Default"/>
      </w:pPr>
      <w:r>
        <w:t>3.1.</w:t>
      </w:r>
      <w:r w:rsidR="00FF6BFF">
        <w:t xml:space="preserve">Промежуточная аттестация </w:t>
      </w:r>
      <w:r>
        <w:t xml:space="preserve">для 1-4 классов </w:t>
      </w:r>
      <w:r w:rsidR="00FF6BFF">
        <w:t xml:space="preserve">проводится </w:t>
      </w:r>
      <w:r w:rsidR="007F5AE4">
        <w:t xml:space="preserve">в мае 2020 года </w:t>
      </w:r>
      <w:r w:rsidR="00FF6BFF">
        <w:t>без прекращения образовательного процесса</w:t>
      </w:r>
      <w:r w:rsidR="007F5AE4">
        <w:t xml:space="preserve">, </w:t>
      </w:r>
      <w:r w:rsidR="00FF6BFF">
        <w:t>согласно локально-нормативным актам ОУ.</w:t>
      </w:r>
    </w:p>
    <w:p w:rsidR="00FF6BFF" w:rsidRDefault="00FF6BFF" w:rsidP="00FF6BFF">
      <w:pPr>
        <w:jc w:val="center"/>
      </w:pPr>
    </w:p>
    <w:p w:rsidR="00FF6BFF" w:rsidRDefault="00FF6BFF" w:rsidP="00FF6BFF">
      <w:pPr>
        <w:jc w:val="center"/>
      </w:pPr>
    </w:p>
    <w:tbl>
      <w:tblPr>
        <w:tblW w:w="10037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81"/>
        <w:gridCol w:w="2551"/>
        <w:gridCol w:w="709"/>
        <w:gridCol w:w="851"/>
        <w:gridCol w:w="1134"/>
        <w:gridCol w:w="992"/>
        <w:gridCol w:w="1134"/>
        <w:gridCol w:w="850"/>
        <w:gridCol w:w="1135"/>
      </w:tblGrid>
      <w:tr w:rsidR="00FF6BFF" w:rsidRPr="009F4D2C" w:rsidTr="007F5AE4">
        <w:trPr>
          <w:trHeight w:val="564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BFF" w:rsidRPr="009F4D2C" w:rsidRDefault="00FF6BFF" w:rsidP="00C85BDF">
            <w:pPr>
              <w:tabs>
                <w:tab w:val="center" w:pos="4677"/>
                <w:tab w:val="right" w:pos="9355"/>
              </w:tabs>
              <w:ind w:left="-720" w:firstLine="720"/>
            </w:pPr>
            <w:r w:rsidRPr="009F4D2C">
              <w:t>№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BFF" w:rsidRPr="009F4D2C" w:rsidRDefault="00FF6BFF" w:rsidP="00C85BDF">
            <w:pPr>
              <w:tabs>
                <w:tab w:val="center" w:pos="4677"/>
                <w:tab w:val="right" w:pos="9355"/>
              </w:tabs>
              <w:rPr>
                <w:b/>
              </w:rPr>
            </w:pPr>
            <w:r w:rsidRPr="009F4D2C">
              <w:rPr>
                <w:b/>
              </w:rPr>
              <w:t>Предмет/класс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BFF" w:rsidRPr="009F4D2C" w:rsidRDefault="00FF6BFF" w:rsidP="00C85BDF">
            <w:pPr>
              <w:tabs>
                <w:tab w:val="center" w:pos="4677"/>
                <w:tab w:val="right" w:pos="9355"/>
              </w:tabs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BFF" w:rsidRPr="009F4D2C" w:rsidRDefault="00FF6BFF" w:rsidP="00C85BDF">
            <w:pPr>
              <w:tabs>
                <w:tab w:val="center" w:pos="4677"/>
                <w:tab w:val="right" w:pos="9355"/>
              </w:tabs>
              <w:jc w:val="center"/>
              <w:rPr>
                <w:b/>
              </w:rPr>
            </w:pPr>
            <w:r w:rsidRPr="009F4D2C">
              <w:rPr>
                <w:b/>
              </w:rPr>
              <w:t>2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BFF" w:rsidRPr="009F4D2C" w:rsidRDefault="00FF6BFF" w:rsidP="00C85BDF">
            <w:pPr>
              <w:tabs>
                <w:tab w:val="center" w:pos="4677"/>
                <w:tab w:val="right" w:pos="9355"/>
              </w:tabs>
              <w:jc w:val="center"/>
              <w:rPr>
                <w:b/>
              </w:rPr>
            </w:pPr>
            <w:r w:rsidRPr="009F4D2C">
              <w:rPr>
                <w:b/>
              </w:rPr>
              <w:t>3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BFF" w:rsidRPr="009F4D2C" w:rsidRDefault="00FF6BFF" w:rsidP="00C85BDF">
            <w:pPr>
              <w:tabs>
                <w:tab w:val="center" w:pos="4677"/>
                <w:tab w:val="right" w:pos="9355"/>
              </w:tabs>
              <w:jc w:val="center"/>
              <w:rPr>
                <w:b/>
              </w:rPr>
            </w:pPr>
            <w:r w:rsidRPr="009F4D2C">
              <w:rPr>
                <w:b/>
              </w:rPr>
              <w:t>4</w:t>
            </w:r>
          </w:p>
        </w:tc>
      </w:tr>
      <w:tr w:rsidR="00FF6BFF" w:rsidRPr="009F4D2C" w:rsidTr="007F5AE4">
        <w:trPr>
          <w:trHeight w:val="551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BFF" w:rsidRPr="009F4D2C" w:rsidRDefault="00FF6BFF" w:rsidP="00C85BDF">
            <w:pPr>
              <w:tabs>
                <w:tab w:val="center" w:pos="4677"/>
                <w:tab w:val="right" w:pos="9355"/>
              </w:tabs>
            </w:pPr>
            <w:r w:rsidRPr="009F4D2C">
              <w:t>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BFF" w:rsidRPr="009F4D2C" w:rsidRDefault="00FF6BFF" w:rsidP="00C85BDF">
            <w:pPr>
              <w:rPr>
                <w:rFonts w:eastAsia="Calibri"/>
                <w:lang w:eastAsia="en-US"/>
              </w:rPr>
            </w:pPr>
            <w:r w:rsidRPr="009F4D2C">
              <w:rPr>
                <w:rFonts w:eastAsia="Calibri"/>
                <w:spacing w:val="-9"/>
                <w:lang w:eastAsia="en-US"/>
              </w:rPr>
              <w:t>Русский язык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BFF" w:rsidRPr="009F4D2C" w:rsidRDefault="00FF6BFF" w:rsidP="00C85BDF">
            <w:pPr>
              <w:tabs>
                <w:tab w:val="center" w:pos="4677"/>
                <w:tab w:val="right" w:pos="9355"/>
              </w:tabs>
            </w:pPr>
            <w:r>
              <w:t>КО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F6BFF" w:rsidRPr="009F4D2C" w:rsidRDefault="00FF6BFF" w:rsidP="00C85BDF">
            <w:pPr>
              <w:tabs>
                <w:tab w:val="center" w:pos="4677"/>
                <w:tab w:val="right" w:pos="9355"/>
              </w:tabs>
            </w:pPr>
            <w:r w:rsidRPr="009F4D2C">
              <w:t>ВГО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6BFF" w:rsidRPr="009F4D2C" w:rsidRDefault="00FF6BFF" w:rsidP="00C85BDF">
            <w:pPr>
              <w:tabs>
                <w:tab w:val="center" w:pos="4677"/>
                <w:tab w:val="right" w:pos="9355"/>
              </w:tabs>
            </w:pPr>
            <w:r w:rsidRPr="009F4D2C">
              <w:t>к/д с г/з</w:t>
            </w:r>
          </w:p>
          <w:p w:rsidR="00FF6BFF" w:rsidRPr="009F4D2C" w:rsidRDefault="00FF6BFF" w:rsidP="00C85BDF">
            <w:pPr>
              <w:tabs>
                <w:tab w:val="center" w:pos="4677"/>
                <w:tab w:val="right" w:pos="9355"/>
              </w:tabs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F6BFF" w:rsidRPr="009F4D2C" w:rsidRDefault="00FF6BFF" w:rsidP="00C85BDF">
            <w:r w:rsidRPr="009F4D2C">
              <w:t>ВГО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6BFF" w:rsidRPr="009F4D2C" w:rsidRDefault="00FF6BFF" w:rsidP="00C85BDF">
            <w:pPr>
              <w:tabs>
                <w:tab w:val="center" w:pos="4677"/>
                <w:tab w:val="right" w:pos="9355"/>
              </w:tabs>
            </w:pPr>
            <w:r w:rsidRPr="009F4D2C">
              <w:t>к/д с г/з</w:t>
            </w:r>
          </w:p>
          <w:p w:rsidR="00FF6BFF" w:rsidRPr="009F4D2C" w:rsidRDefault="00FF6BFF" w:rsidP="00C85BDF">
            <w:pPr>
              <w:tabs>
                <w:tab w:val="center" w:pos="4677"/>
                <w:tab w:val="right" w:pos="9355"/>
              </w:tabs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F6BFF" w:rsidRPr="009F4D2C" w:rsidRDefault="00FF6BFF" w:rsidP="00C85BDF">
            <w:r w:rsidRPr="009F4D2C">
              <w:t>ВГО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6BFF" w:rsidRPr="009F4D2C" w:rsidRDefault="00FF6BFF" w:rsidP="00C85BDF">
            <w:pPr>
              <w:tabs>
                <w:tab w:val="center" w:pos="4677"/>
                <w:tab w:val="right" w:pos="9355"/>
              </w:tabs>
            </w:pPr>
            <w:r w:rsidRPr="009F4D2C">
              <w:t>к/д с г/з</w:t>
            </w:r>
          </w:p>
          <w:p w:rsidR="00FF6BFF" w:rsidRPr="009F4D2C" w:rsidRDefault="00FF6BFF" w:rsidP="00C85BDF">
            <w:pPr>
              <w:tabs>
                <w:tab w:val="center" w:pos="4677"/>
                <w:tab w:val="right" w:pos="9355"/>
              </w:tabs>
            </w:pPr>
          </w:p>
        </w:tc>
      </w:tr>
      <w:tr w:rsidR="00FF6BFF" w:rsidRPr="009F4D2C" w:rsidTr="007F5AE4">
        <w:trPr>
          <w:trHeight w:val="564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BFF" w:rsidRPr="009F4D2C" w:rsidRDefault="00FF6BFF" w:rsidP="00C85BDF">
            <w:pPr>
              <w:tabs>
                <w:tab w:val="center" w:pos="4677"/>
                <w:tab w:val="right" w:pos="9355"/>
              </w:tabs>
            </w:pPr>
            <w:r w:rsidRPr="009F4D2C">
              <w:t>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BFF" w:rsidRPr="009F4D2C" w:rsidRDefault="00FF6BFF" w:rsidP="00C85BDF">
            <w:pPr>
              <w:rPr>
                <w:rFonts w:eastAsia="Calibri"/>
                <w:lang w:eastAsia="en-US"/>
              </w:rPr>
            </w:pPr>
            <w:r w:rsidRPr="009F4D2C">
              <w:rPr>
                <w:rFonts w:eastAsia="Calibri"/>
                <w:spacing w:val="-8"/>
                <w:lang w:eastAsia="en-US"/>
              </w:rPr>
              <w:t>Литературное чтение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BFF" w:rsidRDefault="00FF6BFF" w:rsidP="00C85BDF">
            <w:r w:rsidRPr="00786DA4">
              <w:t>КО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F6BFF" w:rsidRPr="009F4D2C" w:rsidRDefault="00FF6BFF" w:rsidP="00C85BDF">
            <w:r w:rsidRPr="009F4D2C">
              <w:t>ВГО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6BFF" w:rsidRPr="009F4D2C" w:rsidRDefault="00FF6BFF" w:rsidP="00C85BDF">
            <w:pPr>
              <w:tabs>
                <w:tab w:val="center" w:pos="4677"/>
                <w:tab w:val="right" w:pos="9355"/>
              </w:tabs>
            </w:pPr>
            <w:r w:rsidRPr="009F4D2C">
              <w:t>тест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F6BFF" w:rsidRPr="009F4D2C" w:rsidRDefault="00FF6BFF" w:rsidP="00C85BDF">
            <w:r w:rsidRPr="009F4D2C">
              <w:t>ВГО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6BFF" w:rsidRPr="009F4D2C" w:rsidRDefault="00FF6BFF" w:rsidP="00C85BDF">
            <w:pPr>
              <w:tabs>
                <w:tab w:val="center" w:pos="4677"/>
                <w:tab w:val="right" w:pos="9355"/>
              </w:tabs>
            </w:pPr>
            <w:r w:rsidRPr="009F4D2C">
              <w:t>тест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F6BFF" w:rsidRPr="009F4D2C" w:rsidRDefault="00FF6BFF" w:rsidP="00C85BDF">
            <w:r w:rsidRPr="009F4D2C">
              <w:t>ВГО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6BFF" w:rsidRPr="009F4D2C" w:rsidRDefault="00FF6BFF" w:rsidP="00C85BDF">
            <w:pPr>
              <w:tabs>
                <w:tab w:val="center" w:pos="4677"/>
                <w:tab w:val="right" w:pos="9355"/>
              </w:tabs>
            </w:pPr>
            <w:r w:rsidRPr="009F4D2C">
              <w:t>тест</w:t>
            </w:r>
          </w:p>
        </w:tc>
      </w:tr>
      <w:tr w:rsidR="00FF6BFF" w:rsidRPr="009F4D2C" w:rsidTr="007F5AE4">
        <w:trPr>
          <w:trHeight w:val="276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BFF" w:rsidRPr="009F4D2C" w:rsidRDefault="00FF6BFF" w:rsidP="00C85BDF">
            <w:pPr>
              <w:tabs>
                <w:tab w:val="center" w:pos="4677"/>
                <w:tab w:val="right" w:pos="9355"/>
              </w:tabs>
            </w:pPr>
            <w:r w:rsidRPr="009F4D2C">
              <w:t>3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BFF" w:rsidRPr="009F4D2C" w:rsidRDefault="00FF6BFF" w:rsidP="0047293C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spacing w:val="-4"/>
                <w:lang w:eastAsia="en-US"/>
              </w:rPr>
              <w:t>Родной (</w:t>
            </w:r>
            <w:r w:rsidR="0047293C">
              <w:rPr>
                <w:rFonts w:eastAsia="Calibri"/>
                <w:spacing w:val="-4"/>
                <w:lang w:eastAsia="en-US"/>
              </w:rPr>
              <w:t>марийский</w:t>
            </w:r>
            <w:r>
              <w:rPr>
                <w:rFonts w:eastAsia="Calibri"/>
                <w:spacing w:val="-4"/>
                <w:lang w:eastAsia="en-US"/>
              </w:rPr>
              <w:t>) я</w:t>
            </w:r>
            <w:r w:rsidRPr="009F4D2C">
              <w:rPr>
                <w:rFonts w:eastAsia="Calibri"/>
                <w:spacing w:val="-4"/>
                <w:lang w:eastAsia="en-US"/>
              </w:rPr>
              <w:t>зык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BFF" w:rsidRDefault="00FF6BFF" w:rsidP="00C85BDF">
            <w:r w:rsidRPr="00786DA4">
              <w:t>КО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F6BFF" w:rsidRPr="009F4D2C" w:rsidRDefault="00FF6BFF" w:rsidP="00C85BDF">
            <w:r w:rsidRPr="009F4D2C">
              <w:t>ВГО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6BFF" w:rsidRPr="009F4D2C" w:rsidRDefault="00FF6BFF" w:rsidP="00C85BDF">
            <w:pPr>
              <w:tabs>
                <w:tab w:val="center" w:pos="4677"/>
                <w:tab w:val="right" w:pos="9355"/>
              </w:tabs>
            </w:pPr>
            <w:r w:rsidRPr="009F4D2C">
              <w:t>к/д с г/з</w:t>
            </w:r>
          </w:p>
          <w:p w:rsidR="00FF6BFF" w:rsidRPr="009F4D2C" w:rsidRDefault="00FF6BFF" w:rsidP="00C85BDF">
            <w:pPr>
              <w:tabs>
                <w:tab w:val="center" w:pos="4677"/>
                <w:tab w:val="right" w:pos="9355"/>
              </w:tabs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F6BFF" w:rsidRPr="009F4D2C" w:rsidRDefault="00FF6BFF" w:rsidP="00C85BDF">
            <w:r w:rsidRPr="009F4D2C">
              <w:t>ВГО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6BFF" w:rsidRPr="009F4D2C" w:rsidRDefault="00FF6BFF" w:rsidP="00C85BDF">
            <w:pPr>
              <w:tabs>
                <w:tab w:val="center" w:pos="4677"/>
                <w:tab w:val="right" w:pos="9355"/>
              </w:tabs>
            </w:pPr>
            <w:r w:rsidRPr="009F4D2C">
              <w:t>к/д с г/з</w:t>
            </w:r>
          </w:p>
          <w:p w:rsidR="00FF6BFF" w:rsidRPr="009F4D2C" w:rsidRDefault="00FF6BFF" w:rsidP="00C85BDF">
            <w:pPr>
              <w:tabs>
                <w:tab w:val="center" w:pos="4677"/>
                <w:tab w:val="right" w:pos="9355"/>
              </w:tabs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F6BFF" w:rsidRPr="009F4D2C" w:rsidRDefault="00FF6BFF" w:rsidP="00C85BDF">
            <w:r w:rsidRPr="009F4D2C">
              <w:t>ВГО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6BFF" w:rsidRPr="009F4D2C" w:rsidRDefault="00FF6BFF" w:rsidP="00C85BDF">
            <w:pPr>
              <w:tabs>
                <w:tab w:val="center" w:pos="4677"/>
                <w:tab w:val="right" w:pos="9355"/>
              </w:tabs>
            </w:pPr>
            <w:r w:rsidRPr="009F4D2C">
              <w:t>к/д с г/з</w:t>
            </w:r>
          </w:p>
          <w:p w:rsidR="00FF6BFF" w:rsidRPr="009F4D2C" w:rsidRDefault="00FF6BFF" w:rsidP="00C85BDF">
            <w:pPr>
              <w:tabs>
                <w:tab w:val="center" w:pos="4677"/>
                <w:tab w:val="right" w:pos="9355"/>
              </w:tabs>
            </w:pPr>
          </w:p>
        </w:tc>
      </w:tr>
      <w:tr w:rsidR="00FF6BFF" w:rsidRPr="009F4D2C" w:rsidTr="007F5AE4">
        <w:trPr>
          <w:trHeight w:val="276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BFF" w:rsidRPr="009F4D2C" w:rsidRDefault="00FF6BFF" w:rsidP="00C85BDF">
            <w:pPr>
              <w:tabs>
                <w:tab w:val="center" w:pos="4677"/>
                <w:tab w:val="right" w:pos="9355"/>
              </w:tabs>
            </w:pPr>
            <w:r w:rsidRPr="009F4D2C">
              <w:t>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BFF" w:rsidRPr="009F4D2C" w:rsidRDefault="00FF6BFF" w:rsidP="0047293C">
            <w:pPr>
              <w:rPr>
                <w:rFonts w:eastAsia="Calibri"/>
                <w:lang w:eastAsia="en-US"/>
              </w:rPr>
            </w:pPr>
            <w:r w:rsidRPr="009F4D2C">
              <w:rPr>
                <w:rFonts w:eastAsia="Calibri"/>
                <w:lang w:eastAsia="en-US"/>
              </w:rPr>
              <w:t xml:space="preserve"> Литературное чтение на </w:t>
            </w:r>
            <w:r>
              <w:rPr>
                <w:rFonts w:eastAsia="Calibri"/>
                <w:lang w:eastAsia="en-US"/>
              </w:rPr>
              <w:t>родном (</w:t>
            </w:r>
            <w:r w:rsidR="0047293C">
              <w:rPr>
                <w:rFonts w:eastAsia="Calibri"/>
                <w:lang w:eastAsia="en-US"/>
              </w:rPr>
              <w:t>марийском</w:t>
            </w:r>
            <w:r>
              <w:rPr>
                <w:rFonts w:eastAsia="Calibri"/>
                <w:lang w:eastAsia="en-US"/>
              </w:rPr>
              <w:t>)</w:t>
            </w:r>
            <w:r w:rsidRPr="009F4D2C">
              <w:rPr>
                <w:rFonts w:eastAsia="Calibri"/>
                <w:lang w:eastAsia="en-US"/>
              </w:rPr>
              <w:t xml:space="preserve"> языке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BFF" w:rsidRDefault="00FF6BFF" w:rsidP="00C85BDF">
            <w:r w:rsidRPr="00786DA4">
              <w:t>КО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F6BFF" w:rsidRPr="009F4D2C" w:rsidRDefault="00FF6BFF" w:rsidP="00C85BDF">
            <w:r w:rsidRPr="009F4D2C">
              <w:t>ВГО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6BFF" w:rsidRPr="009F4D2C" w:rsidRDefault="00FF6BFF" w:rsidP="00C85BDF">
            <w:pPr>
              <w:tabs>
                <w:tab w:val="center" w:pos="4677"/>
                <w:tab w:val="right" w:pos="9355"/>
              </w:tabs>
            </w:pPr>
            <w:r w:rsidRPr="009F4D2C">
              <w:t>тест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F6BFF" w:rsidRPr="009F4D2C" w:rsidRDefault="00FF6BFF" w:rsidP="00C85BDF">
            <w:r w:rsidRPr="009F4D2C">
              <w:t>ВГО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6BFF" w:rsidRPr="009F4D2C" w:rsidRDefault="00FF6BFF" w:rsidP="00C85BDF">
            <w:pPr>
              <w:tabs>
                <w:tab w:val="center" w:pos="4677"/>
                <w:tab w:val="right" w:pos="9355"/>
              </w:tabs>
            </w:pPr>
            <w:r w:rsidRPr="009F4D2C">
              <w:t>тест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F6BFF" w:rsidRPr="009F4D2C" w:rsidRDefault="00FF6BFF" w:rsidP="00C85BDF">
            <w:r w:rsidRPr="009F4D2C">
              <w:t>ВГО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6BFF" w:rsidRPr="009F4D2C" w:rsidRDefault="00FF6BFF" w:rsidP="00C85BDF">
            <w:pPr>
              <w:tabs>
                <w:tab w:val="center" w:pos="4677"/>
                <w:tab w:val="right" w:pos="9355"/>
              </w:tabs>
            </w:pPr>
            <w:r w:rsidRPr="009F4D2C">
              <w:t>тест</w:t>
            </w:r>
          </w:p>
        </w:tc>
      </w:tr>
      <w:tr w:rsidR="00FF6BFF" w:rsidRPr="009F4D2C" w:rsidTr="007F5AE4">
        <w:trPr>
          <w:trHeight w:val="276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BFF" w:rsidRPr="009F4D2C" w:rsidRDefault="00FF6BFF" w:rsidP="00C85BDF">
            <w:pPr>
              <w:tabs>
                <w:tab w:val="center" w:pos="4677"/>
                <w:tab w:val="right" w:pos="9355"/>
              </w:tabs>
            </w:pPr>
            <w:r w:rsidRPr="009F4D2C">
              <w:t>5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BFF" w:rsidRPr="009F4D2C" w:rsidRDefault="00FF6BFF" w:rsidP="00C85BDF">
            <w:pPr>
              <w:rPr>
                <w:rFonts w:eastAsia="Calibri"/>
                <w:lang w:eastAsia="en-US"/>
              </w:rPr>
            </w:pPr>
            <w:r w:rsidRPr="009F4D2C">
              <w:rPr>
                <w:rFonts w:eastAsia="Calibri"/>
                <w:spacing w:val="-8"/>
                <w:lang w:eastAsia="en-US"/>
              </w:rPr>
              <w:t>Иностранный язык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BFF" w:rsidRDefault="00FF6BFF" w:rsidP="00C85BDF"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F6BFF" w:rsidRPr="009F4D2C" w:rsidRDefault="00FF6BFF" w:rsidP="00C85BDF">
            <w:r w:rsidRPr="009F4D2C">
              <w:t>ВГО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6BFF" w:rsidRPr="009F4D2C" w:rsidRDefault="00FF6BFF" w:rsidP="00C85BDF">
            <w:pPr>
              <w:tabs>
                <w:tab w:val="center" w:pos="4677"/>
                <w:tab w:val="right" w:pos="9355"/>
              </w:tabs>
            </w:pPr>
            <w:r w:rsidRPr="009F4D2C">
              <w:t>к/р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F6BFF" w:rsidRPr="009F4D2C" w:rsidRDefault="00FF6BFF" w:rsidP="00C85BDF">
            <w:r w:rsidRPr="009F4D2C">
              <w:t>ВГО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6BFF" w:rsidRPr="009F4D2C" w:rsidRDefault="00FF6BFF" w:rsidP="00C85BDF">
            <w:pPr>
              <w:tabs>
                <w:tab w:val="center" w:pos="4677"/>
                <w:tab w:val="right" w:pos="9355"/>
              </w:tabs>
            </w:pPr>
            <w:r w:rsidRPr="009F4D2C">
              <w:t>к/р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F6BFF" w:rsidRPr="009F4D2C" w:rsidRDefault="00FF6BFF" w:rsidP="00C85BDF">
            <w:r w:rsidRPr="009F4D2C">
              <w:t>ВГО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6BFF" w:rsidRPr="009F4D2C" w:rsidRDefault="00FF6BFF" w:rsidP="00C85BDF">
            <w:pPr>
              <w:tabs>
                <w:tab w:val="center" w:pos="4677"/>
                <w:tab w:val="right" w:pos="9355"/>
              </w:tabs>
            </w:pPr>
            <w:r w:rsidRPr="009F4D2C">
              <w:t>к/р</w:t>
            </w:r>
          </w:p>
        </w:tc>
      </w:tr>
      <w:tr w:rsidR="00FF6BFF" w:rsidRPr="009F4D2C" w:rsidTr="007F5AE4">
        <w:trPr>
          <w:trHeight w:val="276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BFF" w:rsidRPr="009F4D2C" w:rsidRDefault="00FF6BFF" w:rsidP="00C85BDF">
            <w:pPr>
              <w:tabs>
                <w:tab w:val="center" w:pos="4677"/>
                <w:tab w:val="right" w:pos="9355"/>
              </w:tabs>
            </w:pPr>
            <w:r w:rsidRPr="009F4D2C">
              <w:t>6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BFF" w:rsidRPr="009F4D2C" w:rsidRDefault="00FF6BFF" w:rsidP="00C85BDF">
            <w:pPr>
              <w:rPr>
                <w:rFonts w:eastAsia="Calibri"/>
                <w:lang w:eastAsia="en-US"/>
              </w:rPr>
            </w:pPr>
            <w:r w:rsidRPr="009F4D2C">
              <w:rPr>
                <w:rFonts w:eastAsia="Calibri"/>
                <w:spacing w:val="-9"/>
                <w:lang w:eastAsia="en-US"/>
              </w:rPr>
              <w:t>Математика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BFF" w:rsidRDefault="00FF6BFF" w:rsidP="00C85BDF">
            <w:r w:rsidRPr="00786DA4">
              <w:t>КО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F6BFF" w:rsidRPr="009F4D2C" w:rsidRDefault="00FF6BFF" w:rsidP="00C85BDF">
            <w:r w:rsidRPr="009F4D2C">
              <w:t>ВГО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6BFF" w:rsidRPr="009F4D2C" w:rsidRDefault="00FF6BFF" w:rsidP="00C85BDF">
            <w:pPr>
              <w:tabs>
                <w:tab w:val="center" w:pos="4677"/>
                <w:tab w:val="right" w:pos="9355"/>
              </w:tabs>
            </w:pPr>
            <w:r w:rsidRPr="009F4D2C">
              <w:t>к/р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F6BFF" w:rsidRPr="009F4D2C" w:rsidRDefault="00FF6BFF" w:rsidP="00C85BDF">
            <w:r w:rsidRPr="009F4D2C">
              <w:t>ВГО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6BFF" w:rsidRPr="009F4D2C" w:rsidRDefault="00FF6BFF" w:rsidP="00C85BDF">
            <w:pPr>
              <w:tabs>
                <w:tab w:val="center" w:pos="4677"/>
                <w:tab w:val="right" w:pos="9355"/>
              </w:tabs>
            </w:pPr>
            <w:r w:rsidRPr="009F4D2C">
              <w:t>к/р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F6BFF" w:rsidRPr="009F4D2C" w:rsidRDefault="00FF6BFF" w:rsidP="00C85BDF">
            <w:r w:rsidRPr="009F4D2C">
              <w:t>ВГО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6BFF" w:rsidRPr="009F4D2C" w:rsidRDefault="00FF6BFF" w:rsidP="00C85BDF">
            <w:pPr>
              <w:tabs>
                <w:tab w:val="center" w:pos="4677"/>
                <w:tab w:val="right" w:pos="9355"/>
              </w:tabs>
            </w:pPr>
            <w:r w:rsidRPr="009F4D2C">
              <w:t>к/р</w:t>
            </w:r>
          </w:p>
        </w:tc>
      </w:tr>
      <w:tr w:rsidR="00FF6BFF" w:rsidRPr="009F4D2C" w:rsidTr="007F5AE4">
        <w:trPr>
          <w:trHeight w:val="276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BFF" w:rsidRPr="009F4D2C" w:rsidRDefault="00FF6BFF" w:rsidP="00C85BDF">
            <w:pPr>
              <w:tabs>
                <w:tab w:val="center" w:pos="4677"/>
                <w:tab w:val="right" w:pos="9355"/>
              </w:tabs>
            </w:pPr>
            <w:r w:rsidRPr="009F4D2C">
              <w:t>7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BFF" w:rsidRPr="009F4D2C" w:rsidRDefault="00FF6BFF" w:rsidP="00C85BDF">
            <w:pPr>
              <w:rPr>
                <w:rFonts w:eastAsia="Calibri"/>
                <w:lang w:eastAsia="en-US"/>
              </w:rPr>
            </w:pPr>
            <w:r w:rsidRPr="009F4D2C">
              <w:rPr>
                <w:rFonts w:eastAsia="Calibri"/>
                <w:spacing w:val="-8"/>
                <w:lang w:eastAsia="en-US"/>
              </w:rPr>
              <w:t>Окружающий мир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BFF" w:rsidRDefault="00FF6BFF" w:rsidP="00C85BDF">
            <w:r w:rsidRPr="00786DA4">
              <w:t>КО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F6BFF" w:rsidRPr="009F4D2C" w:rsidRDefault="00FF6BFF" w:rsidP="00C85BDF">
            <w:r w:rsidRPr="009F4D2C">
              <w:t>ВГО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6BFF" w:rsidRPr="009F4D2C" w:rsidRDefault="00FF6BFF" w:rsidP="00C85BDF">
            <w:pPr>
              <w:tabs>
                <w:tab w:val="center" w:pos="4677"/>
                <w:tab w:val="right" w:pos="9355"/>
              </w:tabs>
            </w:pPr>
            <w:r w:rsidRPr="009F4D2C">
              <w:t>тест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F6BFF" w:rsidRPr="009F4D2C" w:rsidRDefault="00FF6BFF" w:rsidP="00C85BDF">
            <w:r w:rsidRPr="009F4D2C">
              <w:t>ВГО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6BFF" w:rsidRPr="009F4D2C" w:rsidRDefault="00FF6BFF" w:rsidP="00C85BDF">
            <w:pPr>
              <w:tabs>
                <w:tab w:val="center" w:pos="4677"/>
                <w:tab w:val="right" w:pos="9355"/>
              </w:tabs>
            </w:pPr>
            <w:r w:rsidRPr="009F4D2C">
              <w:t>тест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F6BFF" w:rsidRPr="009F4D2C" w:rsidRDefault="00FF6BFF" w:rsidP="00C85BDF">
            <w:r w:rsidRPr="009F4D2C">
              <w:t>ВГО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6BFF" w:rsidRPr="009F4D2C" w:rsidRDefault="00FF6BFF" w:rsidP="00C85BDF">
            <w:pPr>
              <w:tabs>
                <w:tab w:val="center" w:pos="4677"/>
                <w:tab w:val="right" w:pos="9355"/>
              </w:tabs>
            </w:pPr>
            <w:r w:rsidRPr="009F4D2C">
              <w:t>тест</w:t>
            </w:r>
          </w:p>
        </w:tc>
      </w:tr>
      <w:tr w:rsidR="00FF6BFF" w:rsidRPr="009F4D2C" w:rsidTr="007F5AE4">
        <w:trPr>
          <w:trHeight w:val="583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F6BFF" w:rsidRPr="009F4D2C" w:rsidRDefault="00FF6BFF" w:rsidP="00C85BDF">
            <w:pPr>
              <w:tabs>
                <w:tab w:val="center" w:pos="4677"/>
                <w:tab w:val="right" w:pos="9355"/>
              </w:tabs>
            </w:pPr>
            <w:r w:rsidRPr="009F4D2C">
              <w:t>8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F6BFF" w:rsidRPr="009F4D2C" w:rsidRDefault="00FF6BFF" w:rsidP="00C85BDF">
            <w:pPr>
              <w:rPr>
                <w:rFonts w:eastAsia="Calibri"/>
                <w:lang w:eastAsia="en-US"/>
              </w:rPr>
            </w:pPr>
            <w:r w:rsidRPr="009F4D2C">
              <w:rPr>
                <w:rFonts w:eastAsia="Calibri"/>
                <w:lang w:eastAsia="en-US"/>
              </w:rPr>
              <w:t>Изобразительное искусство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F6BFF" w:rsidRDefault="00FF6BFF" w:rsidP="00C85BDF">
            <w:r w:rsidRPr="00786DA4">
              <w:t>КО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F6BFF" w:rsidRPr="009F4D2C" w:rsidRDefault="00FF6BFF" w:rsidP="00C85BDF">
            <w:r w:rsidRPr="009F4D2C">
              <w:t>ВГО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F6BFF" w:rsidRPr="009F4D2C" w:rsidRDefault="00FF6BFF" w:rsidP="00C85BDF">
            <w:pPr>
              <w:tabs>
                <w:tab w:val="center" w:pos="4677"/>
                <w:tab w:val="right" w:pos="9355"/>
              </w:tabs>
            </w:pPr>
            <w:r w:rsidRPr="009F4D2C">
              <w:t>тест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F6BFF" w:rsidRPr="009F4D2C" w:rsidRDefault="00FF6BFF" w:rsidP="00C85BDF">
            <w:r w:rsidRPr="009F4D2C">
              <w:t>ВГО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F6BFF" w:rsidRPr="009F4D2C" w:rsidRDefault="00FF6BFF" w:rsidP="00C85BDF">
            <w:pPr>
              <w:tabs>
                <w:tab w:val="center" w:pos="4677"/>
                <w:tab w:val="right" w:pos="9355"/>
              </w:tabs>
            </w:pPr>
            <w:r w:rsidRPr="009F4D2C">
              <w:t>тест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F6BFF" w:rsidRPr="009F4D2C" w:rsidRDefault="00FF6BFF" w:rsidP="00C85BDF">
            <w:r w:rsidRPr="009F4D2C">
              <w:t>ВГО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F6BFF" w:rsidRPr="009F4D2C" w:rsidRDefault="00FF6BFF" w:rsidP="00C85BDF">
            <w:pPr>
              <w:tabs>
                <w:tab w:val="center" w:pos="4677"/>
                <w:tab w:val="right" w:pos="9355"/>
              </w:tabs>
            </w:pPr>
            <w:r w:rsidRPr="009F4D2C">
              <w:t>тест</w:t>
            </w:r>
          </w:p>
        </w:tc>
      </w:tr>
      <w:tr w:rsidR="00FF6BFF" w:rsidRPr="009F4D2C" w:rsidTr="007F5AE4">
        <w:trPr>
          <w:trHeight w:val="690"/>
        </w:trPr>
        <w:tc>
          <w:tcPr>
            <w:tcW w:w="68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BFF" w:rsidRPr="009F4D2C" w:rsidRDefault="00FF6BFF" w:rsidP="00C85BDF">
            <w:pPr>
              <w:tabs>
                <w:tab w:val="center" w:pos="4677"/>
                <w:tab w:val="right" w:pos="9355"/>
              </w:tabs>
            </w:pPr>
            <w:r w:rsidRPr="009F4D2C">
              <w:t>9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BFF" w:rsidRPr="009F4D2C" w:rsidRDefault="00FF6BFF" w:rsidP="00C85BDF">
            <w:pPr>
              <w:rPr>
                <w:rFonts w:eastAsia="Calibri"/>
                <w:spacing w:val="-8"/>
                <w:lang w:eastAsia="en-US"/>
              </w:rPr>
            </w:pPr>
            <w:r w:rsidRPr="009F4D2C">
              <w:rPr>
                <w:rFonts w:eastAsia="Calibri"/>
                <w:spacing w:val="-8"/>
                <w:lang w:eastAsia="en-US"/>
              </w:rPr>
              <w:t>Музыка</w:t>
            </w:r>
          </w:p>
          <w:p w:rsidR="00FF6BFF" w:rsidRPr="009F4D2C" w:rsidRDefault="00FF6BFF" w:rsidP="00C85BDF">
            <w:pPr>
              <w:rPr>
                <w:rFonts w:eastAsia="Calibri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BFF" w:rsidRDefault="00FF6BFF" w:rsidP="00C85BDF">
            <w:r w:rsidRPr="00786DA4">
              <w:t>КО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F6BFF" w:rsidRPr="009F4D2C" w:rsidRDefault="00FF6BFF" w:rsidP="00C85BDF">
            <w:r w:rsidRPr="009F4D2C">
              <w:t>ВГО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6BFF" w:rsidRPr="009F4D2C" w:rsidRDefault="00FF6BFF" w:rsidP="00C85BDF">
            <w:pPr>
              <w:tabs>
                <w:tab w:val="center" w:pos="4677"/>
                <w:tab w:val="right" w:pos="9355"/>
              </w:tabs>
            </w:pPr>
            <w:r w:rsidRPr="009F4D2C">
              <w:t>тест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F6BFF" w:rsidRPr="009F4D2C" w:rsidRDefault="00FF6BFF" w:rsidP="00C85BDF">
            <w:r w:rsidRPr="009F4D2C">
              <w:t>ВГО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6BFF" w:rsidRPr="009F4D2C" w:rsidRDefault="00FF6BFF" w:rsidP="00C85BDF">
            <w:pPr>
              <w:tabs>
                <w:tab w:val="center" w:pos="4677"/>
                <w:tab w:val="right" w:pos="9355"/>
              </w:tabs>
            </w:pPr>
            <w:r w:rsidRPr="009F4D2C">
              <w:t>тест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F6BFF" w:rsidRPr="009F4D2C" w:rsidRDefault="00FF6BFF" w:rsidP="00C85BDF">
            <w:r w:rsidRPr="009F4D2C">
              <w:t>ВГО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6BFF" w:rsidRPr="009F4D2C" w:rsidRDefault="00FF6BFF" w:rsidP="00C85BDF">
            <w:pPr>
              <w:tabs>
                <w:tab w:val="center" w:pos="4677"/>
                <w:tab w:val="right" w:pos="9355"/>
              </w:tabs>
            </w:pPr>
            <w:r w:rsidRPr="009F4D2C">
              <w:t>тест</w:t>
            </w:r>
          </w:p>
        </w:tc>
      </w:tr>
      <w:tr w:rsidR="00FF6BFF" w:rsidRPr="009F4D2C" w:rsidTr="007F5AE4">
        <w:trPr>
          <w:trHeight w:val="276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BFF" w:rsidRPr="009F4D2C" w:rsidRDefault="00FF6BFF" w:rsidP="00C85BDF">
            <w:pPr>
              <w:tabs>
                <w:tab w:val="center" w:pos="4677"/>
                <w:tab w:val="right" w:pos="9355"/>
              </w:tabs>
            </w:pPr>
            <w:r w:rsidRPr="009F4D2C">
              <w:t>10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BFF" w:rsidRPr="009F4D2C" w:rsidRDefault="00FF6BFF" w:rsidP="00C85BDF">
            <w:pPr>
              <w:rPr>
                <w:rFonts w:eastAsia="Calibri"/>
                <w:spacing w:val="-8"/>
                <w:lang w:eastAsia="en-US"/>
              </w:rPr>
            </w:pPr>
            <w:r w:rsidRPr="009F4D2C">
              <w:rPr>
                <w:rFonts w:eastAsia="Calibri"/>
                <w:spacing w:val="-8"/>
                <w:lang w:eastAsia="en-US"/>
              </w:rPr>
              <w:t>Технология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BFF" w:rsidRDefault="00FF6BFF" w:rsidP="00C85BDF">
            <w:r w:rsidRPr="00786DA4">
              <w:t>КО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F6BFF" w:rsidRPr="009F4D2C" w:rsidRDefault="00FF6BFF" w:rsidP="00C85BDF">
            <w:r w:rsidRPr="009F4D2C">
              <w:t>ВГО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6BFF" w:rsidRPr="009F4D2C" w:rsidRDefault="00FF6BFF" w:rsidP="00C85BDF">
            <w:pPr>
              <w:tabs>
                <w:tab w:val="center" w:pos="4677"/>
                <w:tab w:val="right" w:pos="9355"/>
              </w:tabs>
            </w:pPr>
            <w:r w:rsidRPr="009F4D2C">
              <w:t>Проект</w:t>
            </w:r>
          </w:p>
          <w:p w:rsidR="00FF6BFF" w:rsidRPr="009F4D2C" w:rsidRDefault="00FF6BFF" w:rsidP="00C85BDF">
            <w:pPr>
              <w:tabs>
                <w:tab w:val="center" w:pos="4677"/>
                <w:tab w:val="right" w:pos="9355"/>
              </w:tabs>
            </w:pPr>
            <w:r w:rsidRPr="009F4D2C">
              <w:t>ная работа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F6BFF" w:rsidRPr="009F4D2C" w:rsidRDefault="00FF6BFF" w:rsidP="00C85BDF">
            <w:r w:rsidRPr="009F4D2C">
              <w:t>ВГО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6BFF" w:rsidRPr="009F4D2C" w:rsidRDefault="00FF6BFF" w:rsidP="00C85BDF">
            <w:pPr>
              <w:tabs>
                <w:tab w:val="center" w:pos="4677"/>
                <w:tab w:val="right" w:pos="9355"/>
              </w:tabs>
            </w:pPr>
            <w:r w:rsidRPr="009F4D2C">
              <w:t>Проектная работа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F6BFF" w:rsidRPr="009F4D2C" w:rsidRDefault="00FF6BFF" w:rsidP="00C85BDF">
            <w:r w:rsidRPr="009F4D2C">
              <w:t>ВГО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6BFF" w:rsidRPr="009F4D2C" w:rsidRDefault="00FF6BFF" w:rsidP="00C85BDF">
            <w:pPr>
              <w:tabs>
                <w:tab w:val="center" w:pos="4677"/>
                <w:tab w:val="right" w:pos="9355"/>
              </w:tabs>
            </w:pPr>
            <w:r w:rsidRPr="009F4D2C">
              <w:t>Проект</w:t>
            </w:r>
          </w:p>
          <w:p w:rsidR="00FF6BFF" w:rsidRPr="009F4D2C" w:rsidRDefault="00FF6BFF" w:rsidP="00C85BDF">
            <w:pPr>
              <w:tabs>
                <w:tab w:val="center" w:pos="4677"/>
                <w:tab w:val="right" w:pos="9355"/>
              </w:tabs>
            </w:pPr>
            <w:r w:rsidRPr="009F4D2C">
              <w:t>ная работа</w:t>
            </w:r>
          </w:p>
        </w:tc>
      </w:tr>
      <w:tr w:rsidR="00FF6BFF" w:rsidRPr="009F4D2C" w:rsidTr="007F5AE4">
        <w:trPr>
          <w:trHeight w:val="276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BFF" w:rsidRPr="009F4D2C" w:rsidRDefault="00FF6BFF" w:rsidP="00C85BDF">
            <w:pPr>
              <w:tabs>
                <w:tab w:val="center" w:pos="4677"/>
                <w:tab w:val="right" w:pos="9355"/>
              </w:tabs>
            </w:pPr>
            <w:r>
              <w:t>11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BFF" w:rsidRPr="009F4D2C" w:rsidRDefault="00FF6BFF" w:rsidP="00C85BDF">
            <w:pPr>
              <w:rPr>
                <w:rFonts w:eastAsia="Calibri"/>
                <w:spacing w:val="-8"/>
                <w:lang w:eastAsia="en-US"/>
              </w:rPr>
            </w:pPr>
            <w:r w:rsidRPr="00BD29AC">
              <w:t>Основы религиозных культур и светской этики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BFF" w:rsidRDefault="00FF6BFF" w:rsidP="00C85BDF"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F6BFF" w:rsidRPr="009F4D2C" w:rsidRDefault="00FF6BFF" w:rsidP="00C85BDF"/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6BFF" w:rsidRPr="009F4D2C" w:rsidRDefault="00FF6BFF" w:rsidP="00C85BDF">
            <w:pPr>
              <w:tabs>
                <w:tab w:val="center" w:pos="4677"/>
                <w:tab w:val="right" w:pos="9355"/>
              </w:tabs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F6BFF" w:rsidRPr="009F4D2C" w:rsidRDefault="00FF6BFF" w:rsidP="00C85BDF"/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6BFF" w:rsidRPr="009F4D2C" w:rsidRDefault="00FF6BFF" w:rsidP="00C85BDF">
            <w:pPr>
              <w:tabs>
                <w:tab w:val="center" w:pos="4677"/>
                <w:tab w:val="right" w:pos="9355"/>
              </w:tabs>
            </w:pP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BFF" w:rsidRPr="009F4D2C" w:rsidRDefault="00FF6BFF" w:rsidP="00C85BDF">
            <w:pPr>
              <w:tabs>
                <w:tab w:val="center" w:pos="4677"/>
                <w:tab w:val="right" w:pos="9355"/>
              </w:tabs>
              <w:jc w:val="center"/>
            </w:pPr>
            <w:r>
              <w:t>тест</w:t>
            </w:r>
          </w:p>
        </w:tc>
      </w:tr>
      <w:tr w:rsidR="00FF6BFF" w:rsidRPr="009F4D2C" w:rsidTr="007F5AE4">
        <w:trPr>
          <w:trHeight w:val="276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BFF" w:rsidRPr="009F4D2C" w:rsidRDefault="00FF6BFF" w:rsidP="00C85BDF">
            <w:pPr>
              <w:tabs>
                <w:tab w:val="center" w:pos="4677"/>
                <w:tab w:val="right" w:pos="9355"/>
              </w:tabs>
            </w:pPr>
            <w:r w:rsidRPr="009F4D2C">
              <w:t>1</w:t>
            </w:r>
            <w:r>
              <w:t>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BFF" w:rsidRPr="009F4D2C" w:rsidRDefault="00FF6BFF" w:rsidP="00C85BDF">
            <w:pPr>
              <w:rPr>
                <w:rFonts w:eastAsia="Calibri"/>
                <w:spacing w:val="-8"/>
                <w:lang w:eastAsia="en-US"/>
              </w:rPr>
            </w:pPr>
            <w:r w:rsidRPr="009F4D2C">
              <w:rPr>
                <w:rFonts w:eastAsia="Calibri"/>
                <w:spacing w:val="-8"/>
                <w:lang w:eastAsia="en-US"/>
              </w:rPr>
              <w:t>Физическая культура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BFF" w:rsidRDefault="00FF6BFF" w:rsidP="00C85BDF">
            <w:r w:rsidRPr="00786DA4">
              <w:t>КО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F6BFF" w:rsidRPr="009F4D2C" w:rsidRDefault="00FF6BFF" w:rsidP="00C85BDF">
            <w:r w:rsidRPr="009F4D2C">
              <w:t>ВГО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6BFF" w:rsidRPr="009F4D2C" w:rsidRDefault="00FF6BFF" w:rsidP="00C85BDF">
            <w:pPr>
              <w:tabs>
                <w:tab w:val="center" w:pos="4677"/>
                <w:tab w:val="right" w:pos="9355"/>
              </w:tabs>
            </w:pPr>
            <w:r w:rsidRPr="009F4D2C">
              <w:t>норматив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F6BFF" w:rsidRPr="009F4D2C" w:rsidRDefault="00FF6BFF" w:rsidP="00C85BDF">
            <w:r w:rsidRPr="009F4D2C">
              <w:t>ВГО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6BFF" w:rsidRPr="009F4D2C" w:rsidRDefault="00FF6BFF" w:rsidP="00C85BDF">
            <w:pPr>
              <w:tabs>
                <w:tab w:val="center" w:pos="4677"/>
                <w:tab w:val="right" w:pos="9355"/>
              </w:tabs>
            </w:pPr>
            <w:r w:rsidRPr="009F4D2C">
              <w:t>норматив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F6BFF" w:rsidRPr="009F4D2C" w:rsidRDefault="00FF6BFF" w:rsidP="00C85BDF">
            <w:r w:rsidRPr="009F4D2C">
              <w:t>ВГО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6BFF" w:rsidRPr="009F4D2C" w:rsidRDefault="00FF6BFF" w:rsidP="00C85BDF">
            <w:pPr>
              <w:tabs>
                <w:tab w:val="center" w:pos="4677"/>
                <w:tab w:val="right" w:pos="9355"/>
              </w:tabs>
            </w:pPr>
            <w:r w:rsidRPr="009F4D2C">
              <w:t>норматив</w:t>
            </w:r>
          </w:p>
        </w:tc>
      </w:tr>
    </w:tbl>
    <w:p w:rsidR="00FF6BFF" w:rsidRDefault="00FF6BFF" w:rsidP="00FF6BFF"/>
    <w:p w:rsidR="00FF6BFF" w:rsidRDefault="00FF6BFF" w:rsidP="00FF6BFF">
      <w:pPr>
        <w:rPr>
          <w:rFonts w:eastAsia="Calibri"/>
        </w:rPr>
      </w:pPr>
      <w:r>
        <w:rPr>
          <w:rFonts w:eastAsia="Calibri"/>
        </w:rPr>
        <w:t>КО – качественная оценка образовательных результатов</w:t>
      </w:r>
    </w:p>
    <w:p w:rsidR="00FF6BFF" w:rsidRPr="00D66350" w:rsidRDefault="00FF6BFF" w:rsidP="00FF6BFF">
      <w:pPr>
        <w:rPr>
          <w:b/>
        </w:rPr>
      </w:pPr>
      <w:r w:rsidRPr="009F4D2C">
        <w:rPr>
          <w:rFonts w:eastAsia="Calibri"/>
        </w:rPr>
        <w:t>к/р – контрольная работа</w:t>
      </w:r>
    </w:p>
    <w:p w:rsidR="00FF6BFF" w:rsidRPr="009F4D2C" w:rsidRDefault="00FF6BFF" w:rsidP="00FF6BFF">
      <w:r w:rsidRPr="009F4D2C">
        <w:t>к/д с гр/зад – контрольная работа с грамматическим заданием</w:t>
      </w:r>
    </w:p>
    <w:p w:rsidR="00FF6BFF" w:rsidRPr="009F4D2C" w:rsidRDefault="00FF6BFF" w:rsidP="00FF6BFF">
      <w:r w:rsidRPr="009F4D2C">
        <w:t>вго - выставление годовой оценки</w:t>
      </w:r>
    </w:p>
    <w:p w:rsidR="00FF6BFF" w:rsidRPr="009F4D2C" w:rsidRDefault="00FF6BFF" w:rsidP="00FF6BFF">
      <w:pPr>
        <w:jc w:val="center"/>
      </w:pPr>
    </w:p>
    <w:p w:rsidR="00FF6BFF" w:rsidRPr="009F4D2C" w:rsidRDefault="00FF6BFF" w:rsidP="00FF6BFF">
      <w:pPr>
        <w:jc w:val="center"/>
      </w:pPr>
    </w:p>
    <w:p w:rsidR="00FF6BFF" w:rsidRPr="009F4D2C" w:rsidRDefault="00FF6BFF" w:rsidP="00FF6BFF">
      <w:pPr>
        <w:jc w:val="center"/>
      </w:pPr>
    </w:p>
    <w:p w:rsidR="00FF6BFF" w:rsidRDefault="00FF6BFF" w:rsidP="00FF6BFF">
      <w:pPr>
        <w:jc w:val="center"/>
      </w:pPr>
    </w:p>
    <w:p w:rsidR="00FF6BFF" w:rsidRDefault="00FF6BFF" w:rsidP="00FF6BFF">
      <w:pPr>
        <w:jc w:val="center"/>
      </w:pPr>
    </w:p>
    <w:p w:rsidR="00FF6BFF" w:rsidRDefault="00FF6BFF" w:rsidP="00FF6BFF">
      <w:pPr>
        <w:pStyle w:val="a5"/>
        <w:ind w:left="372" w:firstLine="708"/>
        <w:jc w:val="center"/>
        <w:rPr>
          <w:b/>
        </w:rPr>
      </w:pPr>
    </w:p>
    <w:p w:rsidR="00FF6BFF" w:rsidRDefault="00FF6BFF" w:rsidP="00FF6BFF">
      <w:pPr>
        <w:pStyle w:val="a5"/>
        <w:ind w:left="372" w:firstLine="708"/>
        <w:jc w:val="center"/>
        <w:rPr>
          <w:b/>
        </w:rPr>
      </w:pPr>
    </w:p>
    <w:p w:rsidR="00FF6BFF" w:rsidRDefault="00FF6BFF" w:rsidP="00FF6BFF">
      <w:pPr>
        <w:pStyle w:val="a5"/>
        <w:ind w:left="372" w:firstLine="708"/>
        <w:jc w:val="center"/>
        <w:rPr>
          <w:b/>
        </w:rPr>
      </w:pPr>
    </w:p>
    <w:p w:rsidR="00FF6BFF" w:rsidRDefault="00FF6BFF" w:rsidP="00FF6BFF">
      <w:pPr>
        <w:pStyle w:val="a5"/>
        <w:ind w:left="372" w:firstLine="708"/>
        <w:jc w:val="center"/>
        <w:rPr>
          <w:b/>
          <w:bCs/>
        </w:rPr>
      </w:pPr>
    </w:p>
    <w:p w:rsidR="00FF6BFF" w:rsidRDefault="00FF6BFF" w:rsidP="00FF6BFF">
      <w:pPr>
        <w:pStyle w:val="a5"/>
        <w:ind w:left="372" w:firstLine="708"/>
        <w:jc w:val="center"/>
        <w:rPr>
          <w:b/>
          <w:bCs/>
        </w:rPr>
      </w:pPr>
    </w:p>
    <w:p w:rsidR="00FF6BFF" w:rsidRDefault="00FF6BFF" w:rsidP="00FF6BFF">
      <w:pPr>
        <w:pStyle w:val="a5"/>
        <w:ind w:left="372" w:firstLine="708"/>
        <w:jc w:val="center"/>
        <w:rPr>
          <w:b/>
          <w:bCs/>
        </w:rPr>
      </w:pPr>
    </w:p>
    <w:p w:rsidR="00FF6BFF" w:rsidRDefault="00FF6BFF" w:rsidP="00FF6BFF">
      <w:pPr>
        <w:pStyle w:val="a5"/>
        <w:ind w:left="372" w:firstLine="708"/>
        <w:jc w:val="center"/>
        <w:rPr>
          <w:b/>
          <w:bCs/>
        </w:rPr>
      </w:pPr>
    </w:p>
    <w:p w:rsidR="00FF6BFF" w:rsidRDefault="00FF6BFF" w:rsidP="00FF6BFF">
      <w:pPr>
        <w:pStyle w:val="a5"/>
        <w:ind w:left="372" w:firstLine="708"/>
        <w:jc w:val="center"/>
        <w:rPr>
          <w:b/>
          <w:bCs/>
        </w:rPr>
      </w:pPr>
    </w:p>
    <w:p w:rsidR="0047293C" w:rsidRDefault="0047293C" w:rsidP="0047293C">
      <w:pPr>
        <w:rPr>
          <w:sz w:val="28"/>
          <w:szCs w:val="28"/>
        </w:rPr>
      </w:pPr>
    </w:p>
    <w:p w:rsidR="0047293C" w:rsidRPr="0047293C" w:rsidRDefault="0047293C" w:rsidP="0047293C">
      <w:r w:rsidRPr="0047293C">
        <w:t>3.2 для обучающихся 1-4 классов, находящихся на семейной форме обучения</w:t>
      </w:r>
    </w:p>
    <w:p w:rsidR="0047293C" w:rsidRPr="0047293C" w:rsidRDefault="0047293C" w:rsidP="0047293C">
      <w:pPr>
        <w:jc w:val="center"/>
        <w:rPr>
          <w:b/>
        </w:rPr>
      </w:pPr>
    </w:p>
    <w:tbl>
      <w:tblPr>
        <w:tblW w:w="10349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836"/>
        <w:gridCol w:w="1455"/>
        <w:gridCol w:w="2089"/>
        <w:gridCol w:w="1984"/>
        <w:gridCol w:w="1985"/>
      </w:tblGrid>
      <w:tr w:rsidR="0047293C" w:rsidRPr="0047293C" w:rsidTr="00AD4305">
        <w:tc>
          <w:tcPr>
            <w:tcW w:w="2836" w:type="dxa"/>
            <w:tcBorders>
              <w:top w:val="single" w:sz="4" w:space="0" w:color="auto"/>
              <w:bottom w:val="single" w:sz="4" w:space="0" w:color="auto"/>
              <w:tl2br w:val="single" w:sz="4" w:space="0" w:color="auto"/>
            </w:tcBorders>
            <w:shd w:val="clear" w:color="auto" w:fill="auto"/>
          </w:tcPr>
          <w:p w:rsidR="0047293C" w:rsidRPr="0047293C" w:rsidRDefault="0047293C" w:rsidP="00AD4305">
            <w:pPr>
              <w:jc w:val="both"/>
            </w:pPr>
            <w:r w:rsidRPr="0047293C">
              <w:t xml:space="preserve">                           классы</w:t>
            </w:r>
          </w:p>
          <w:p w:rsidR="0047293C" w:rsidRPr="0047293C" w:rsidRDefault="0047293C" w:rsidP="00AD4305">
            <w:pPr>
              <w:jc w:val="both"/>
            </w:pPr>
            <w:r w:rsidRPr="0047293C">
              <w:t>предметы</w:t>
            </w:r>
          </w:p>
        </w:tc>
        <w:tc>
          <w:tcPr>
            <w:tcW w:w="14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47293C" w:rsidRDefault="0047293C" w:rsidP="00AD4305">
            <w:pPr>
              <w:jc w:val="center"/>
            </w:pPr>
            <w:r w:rsidRPr="0047293C">
              <w:t>1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7293C" w:rsidRPr="0047293C" w:rsidRDefault="0047293C" w:rsidP="00AD4305">
            <w:pPr>
              <w:jc w:val="center"/>
              <w:rPr>
                <w:lang w:val="en-US"/>
              </w:rPr>
            </w:pPr>
            <w:r w:rsidRPr="0047293C">
              <w:rPr>
                <w:lang w:val="en-US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47293C" w:rsidRPr="0047293C" w:rsidRDefault="0047293C" w:rsidP="00AD4305">
            <w:pPr>
              <w:jc w:val="center"/>
              <w:rPr>
                <w:lang w:val="en-US"/>
              </w:rPr>
            </w:pPr>
            <w:r w:rsidRPr="0047293C">
              <w:rPr>
                <w:lang w:val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47293C" w:rsidRPr="0047293C" w:rsidRDefault="0047293C" w:rsidP="00AD4305">
            <w:pPr>
              <w:jc w:val="center"/>
            </w:pPr>
            <w:r w:rsidRPr="0047293C">
              <w:t>4</w:t>
            </w:r>
          </w:p>
        </w:tc>
      </w:tr>
      <w:tr w:rsidR="0047293C" w:rsidRPr="0047293C" w:rsidTr="00AD4305">
        <w:trPr>
          <w:trHeight w:val="1085"/>
        </w:trPr>
        <w:tc>
          <w:tcPr>
            <w:tcW w:w="28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7293C" w:rsidRPr="0047293C" w:rsidRDefault="0047293C" w:rsidP="00AD4305">
            <w:pPr>
              <w:jc w:val="both"/>
            </w:pPr>
            <w:r w:rsidRPr="0047293C">
              <w:t>Русский язык</w:t>
            </w:r>
          </w:p>
          <w:p w:rsidR="0047293C" w:rsidRPr="0047293C" w:rsidRDefault="0047293C" w:rsidP="00AD4305">
            <w:pPr>
              <w:jc w:val="both"/>
            </w:pPr>
          </w:p>
        </w:tc>
        <w:tc>
          <w:tcPr>
            <w:tcW w:w="14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47293C" w:rsidRDefault="0047293C" w:rsidP="00AD4305">
            <w:pPr>
              <w:jc w:val="center"/>
              <w:rPr>
                <w:lang w:val="en-US"/>
              </w:rPr>
            </w:pPr>
            <w:r w:rsidRPr="0047293C">
              <w:rPr>
                <w:rFonts w:eastAsia="Calibri"/>
                <w:lang w:eastAsia="en-US"/>
              </w:rPr>
              <w:t>КС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7293C" w:rsidRPr="0047293C" w:rsidRDefault="0047293C" w:rsidP="00AD4305">
            <w:pPr>
              <w:jc w:val="center"/>
              <w:rPr>
                <w:lang w:val="en-US"/>
              </w:rPr>
            </w:pPr>
            <w:r w:rsidRPr="0047293C">
              <w:t>Д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47293C" w:rsidRPr="0047293C" w:rsidRDefault="0047293C" w:rsidP="00AD4305">
            <w:pPr>
              <w:jc w:val="center"/>
            </w:pPr>
            <w:r w:rsidRPr="0047293C">
              <w:t>Д</w:t>
            </w:r>
          </w:p>
          <w:p w:rsidR="0047293C" w:rsidRPr="0047293C" w:rsidRDefault="0047293C" w:rsidP="00AD4305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47293C" w:rsidRPr="0047293C" w:rsidRDefault="0047293C" w:rsidP="00AD4305">
            <w:pPr>
              <w:jc w:val="center"/>
            </w:pPr>
            <w:r w:rsidRPr="0047293C">
              <w:t>Д</w:t>
            </w:r>
          </w:p>
          <w:p w:rsidR="0047293C" w:rsidRPr="0047293C" w:rsidRDefault="0047293C" w:rsidP="00AD4305">
            <w:pPr>
              <w:jc w:val="center"/>
            </w:pPr>
          </w:p>
        </w:tc>
      </w:tr>
      <w:tr w:rsidR="0047293C" w:rsidRPr="0047293C" w:rsidTr="00AD4305">
        <w:tc>
          <w:tcPr>
            <w:tcW w:w="28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7293C" w:rsidRPr="0047293C" w:rsidRDefault="0047293C" w:rsidP="00AD4305">
            <w:pPr>
              <w:jc w:val="both"/>
            </w:pPr>
            <w:r w:rsidRPr="0047293C">
              <w:t>Литературное чтение</w:t>
            </w:r>
          </w:p>
        </w:tc>
        <w:tc>
          <w:tcPr>
            <w:tcW w:w="14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47293C" w:rsidRDefault="0047293C" w:rsidP="00AD4305">
            <w:pPr>
              <w:jc w:val="center"/>
              <w:rPr>
                <w:lang w:val="en-US"/>
              </w:rPr>
            </w:pPr>
            <w:r w:rsidRPr="0047293C">
              <w:rPr>
                <w:rFonts w:eastAsia="Calibri"/>
                <w:lang w:eastAsia="en-US"/>
              </w:rPr>
              <w:t>Т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7293C" w:rsidRPr="0047293C" w:rsidRDefault="0047293C" w:rsidP="00AD4305">
            <w:pPr>
              <w:jc w:val="center"/>
              <w:rPr>
                <w:lang w:val="en-US"/>
              </w:rPr>
            </w:pPr>
            <w:r w:rsidRPr="0047293C">
              <w:t>Т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47293C" w:rsidRPr="0047293C" w:rsidRDefault="0047293C" w:rsidP="00AD4305">
            <w:pPr>
              <w:jc w:val="center"/>
            </w:pPr>
            <w:r w:rsidRPr="0047293C">
              <w:t>Т</w:t>
            </w:r>
          </w:p>
          <w:p w:rsidR="0047293C" w:rsidRPr="0047293C" w:rsidRDefault="0047293C" w:rsidP="00AD4305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47293C" w:rsidRPr="0047293C" w:rsidRDefault="0047293C" w:rsidP="00AD4305">
            <w:pPr>
              <w:jc w:val="center"/>
            </w:pPr>
            <w:r w:rsidRPr="0047293C">
              <w:t>Т</w:t>
            </w:r>
          </w:p>
          <w:p w:rsidR="0047293C" w:rsidRPr="0047293C" w:rsidRDefault="0047293C" w:rsidP="00AD4305">
            <w:pPr>
              <w:jc w:val="center"/>
            </w:pPr>
          </w:p>
        </w:tc>
      </w:tr>
      <w:tr w:rsidR="0047293C" w:rsidRPr="0047293C" w:rsidTr="00AD4305">
        <w:tc>
          <w:tcPr>
            <w:tcW w:w="28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7293C" w:rsidRPr="0047293C" w:rsidRDefault="0047293C" w:rsidP="00AD4305">
            <w:pPr>
              <w:jc w:val="both"/>
            </w:pPr>
            <w:r w:rsidRPr="0047293C">
              <w:rPr>
                <w:bCs/>
              </w:rPr>
              <w:t xml:space="preserve">Родной(марийский) язык </w:t>
            </w:r>
          </w:p>
        </w:tc>
        <w:tc>
          <w:tcPr>
            <w:tcW w:w="14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47293C" w:rsidRDefault="0047293C" w:rsidP="00AD4305">
            <w:pPr>
              <w:jc w:val="center"/>
            </w:pPr>
            <w:r w:rsidRPr="0047293C">
              <w:rPr>
                <w:rFonts w:eastAsia="Calibri"/>
                <w:lang w:eastAsia="en-US"/>
              </w:rPr>
              <w:t>КС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7293C" w:rsidRPr="0047293C" w:rsidRDefault="0047293C" w:rsidP="00AD4305">
            <w:pPr>
              <w:jc w:val="center"/>
            </w:pPr>
            <w:r w:rsidRPr="0047293C">
              <w:t>Д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47293C" w:rsidRPr="0047293C" w:rsidRDefault="0047293C" w:rsidP="00AD4305">
            <w:pPr>
              <w:jc w:val="center"/>
            </w:pPr>
            <w:r w:rsidRPr="0047293C">
              <w:t>Д</w:t>
            </w:r>
          </w:p>
          <w:p w:rsidR="0047293C" w:rsidRPr="0047293C" w:rsidRDefault="0047293C" w:rsidP="00AD4305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47293C" w:rsidRPr="0047293C" w:rsidRDefault="0047293C" w:rsidP="00AD4305">
            <w:pPr>
              <w:jc w:val="center"/>
            </w:pPr>
            <w:r w:rsidRPr="0047293C">
              <w:t>Д</w:t>
            </w:r>
          </w:p>
          <w:p w:rsidR="0047293C" w:rsidRPr="0047293C" w:rsidRDefault="0047293C" w:rsidP="00AD4305">
            <w:pPr>
              <w:jc w:val="center"/>
            </w:pPr>
          </w:p>
        </w:tc>
      </w:tr>
      <w:tr w:rsidR="0047293C" w:rsidRPr="0047293C" w:rsidTr="00AD4305">
        <w:tc>
          <w:tcPr>
            <w:tcW w:w="28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7293C" w:rsidRPr="0047293C" w:rsidRDefault="0047293C" w:rsidP="00AD4305">
            <w:pPr>
              <w:jc w:val="both"/>
            </w:pPr>
            <w:r w:rsidRPr="0047293C">
              <w:rPr>
                <w:bCs/>
                <w:lang w:val="tt-RU"/>
              </w:rPr>
              <w:t>Л</w:t>
            </w:r>
            <w:r w:rsidRPr="0047293C">
              <w:rPr>
                <w:bCs/>
              </w:rPr>
              <w:t xml:space="preserve">итературное чтение на родном(марийском) языке </w:t>
            </w:r>
          </w:p>
        </w:tc>
        <w:tc>
          <w:tcPr>
            <w:tcW w:w="14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47293C" w:rsidRDefault="0047293C" w:rsidP="00AD4305">
            <w:pPr>
              <w:jc w:val="center"/>
            </w:pPr>
            <w:r w:rsidRPr="0047293C">
              <w:rPr>
                <w:rFonts w:eastAsia="Calibri"/>
                <w:lang w:eastAsia="en-US"/>
              </w:rPr>
              <w:t>Т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7293C" w:rsidRPr="0047293C" w:rsidRDefault="0047293C" w:rsidP="00AD4305">
            <w:pPr>
              <w:jc w:val="center"/>
            </w:pPr>
            <w:r w:rsidRPr="0047293C">
              <w:t>Т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47293C" w:rsidRPr="0047293C" w:rsidRDefault="0047293C" w:rsidP="00AD4305">
            <w:pPr>
              <w:jc w:val="center"/>
            </w:pPr>
            <w:r w:rsidRPr="0047293C">
              <w:t>Т</w:t>
            </w:r>
          </w:p>
          <w:p w:rsidR="0047293C" w:rsidRPr="0047293C" w:rsidRDefault="0047293C" w:rsidP="00AD4305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47293C" w:rsidRPr="0047293C" w:rsidRDefault="0047293C" w:rsidP="00AD4305">
            <w:r w:rsidRPr="0047293C">
              <w:t xml:space="preserve">             Т</w:t>
            </w:r>
          </w:p>
          <w:p w:rsidR="0047293C" w:rsidRPr="0047293C" w:rsidRDefault="0047293C" w:rsidP="00AD4305">
            <w:pPr>
              <w:jc w:val="center"/>
            </w:pPr>
          </w:p>
        </w:tc>
      </w:tr>
      <w:tr w:rsidR="0047293C" w:rsidRPr="0047293C" w:rsidTr="00AD4305">
        <w:tc>
          <w:tcPr>
            <w:tcW w:w="28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7293C" w:rsidRPr="0047293C" w:rsidRDefault="0047293C" w:rsidP="00AD4305">
            <w:pPr>
              <w:jc w:val="both"/>
            </w:pPr>
            <w:r w:rsidRPr="0047293C">
              <w:t>Иностранный язык (английский)</w:t>
            </w:r>
          </w:p>
        </w:tc>
        <w:tc>
          <w:tcPr>
            <w:tcW w:w="14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47293C" w:rsidRDefault="0047293C" w:rsidP="00AD4305">
            <w:pPr>
              <w:jc w:val="center"/>
            </w:pPr>
            <w:r w:rsidRPr="0047293C">
              <w:rPr>
                <w:rFonts w:eastAsia="Calibri"/>
                <w:lang w:eastAsia="en-US"/>
              </w:rPr>
              <w:t>-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7293C" w:rsidRPr="0047293C" w:rsidRDefault="0047293C" w:rsidP="00AD4305">
            <w:pPr>
              <w:jc w:val="center"/>
            </w:pPr>
            <w:r w:rsidRPr="0047293C">
              <w:t>КР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47293C" w:rsidRPr="0047293C" w:rsidRDefault="0047293C" w:rsidP="00AD4305">
            <w:r w:rsidRPr="0047293C">
              <w:t xml:space="preserve">            КР</w:t>
            </w:r>
          </w:p>
          <w:p w:rsidR="0047293C" w:rsidRPr="0047293C" w:rsidRDefault="0047293C" w:rsidP="00AD4305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47293C" w:rsidRPr="0047293C" w:rsidRDefault="0047293C" w:rsidP="00AD4305">
            <w:pPr>
              <w:jc w:val="center"/>
            </w:pPr>
            <w:r w:rsidRPr="0047293C">
              <w:t>КР</w:t>
            </w:r>
          </w:p>
        </w:tc>
      </w:tr>
      <w:tr w:rsidR="0047293C" w:rsidRPr="0047293C" w:rsidTr="00AD4305">
        <w:tc>
          <w:tcPr>
            <w:tcW w:w="28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7293C" w:rsidRPr="0047293C" w:rsidRDefault="0047293C" w:rsidP="00AD4305">
            <w:pPr>
              <w:jc w:val="both"/>
            </w:pPr>
            <w:r w:rsidRPr="0047293C">
              <w:t xml:space="preserve">Математика </w:t>
            </w:r>
          </w:p>
        </w:tc>
        <w:tc>
          <w:tcPr>
            <w:tcW w:w="14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47293C" w:rsidRDefault="0047293C" w:rsidP="00AD4305">
            <w:pPr>
              <w:jc w:val="center"/>
              <w:rPr>
                <w:lang w:val="en-US"/>
              </w:rPr>
            </w:pPr>
            <w:r w:rsidRPr="0047293C">
              <w:rPr>
                <w:rFonts w:eastAsia="Calibri"/>
                <w:lang w:eastAsia="en-US"/>
              </w:rPr>
              <w:t>КР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7293C" w:rsidRPr="0047293C" w:rsidRDefault="0047293C" w:rsidP="00AD4305">
            <w:pPr>
              <w:jc w:val="center"/>
              <w:rPr>
                <w:lang w:val="en-US"/>
              </w:rPr>
            </w:pPr>
            <w:r w:rsidRPr="0047293C">
              <w:t>КР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47293C" w:rsidRPr="0047293C" w:rsidRDefault="0047293C" w:rsidP="00AD4305">
            <w:pPr>
              <w:jc w:val="center"/>
            </w:pPr>
            <w:r w:rsidRPr="0047293C">
              <w:t>КР</w:t>
            </w:r>
          </w:p>
          <w:p w:rsidR="0047293C" w:rsidRPr="0047293C" w:rsidRDefault="0047293C" w:rsidP="00AD4305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47293C" w:rsidRPr="0047293C" w:rsidRDefault="0047293C" w:rsidP="00AD4305">
            <w:pPr>
              <w:jc w:val="center"/>
            </w:pPr>
            <w:r w:rsidRPr="0047293C">
              <w:t>КР</w:t>
            </w:r>
          </w:p>
          <w:p w:rsidR="0047293C" w:rsidRPr="0047293C" w:rsidRDefault="0047293C" w:rsidP="00AD4305">
            <w:pPr>
              <w:jc w:val="center"/>
            </w:pPr>
          </w:p>
        </w:tc>
      </w:tr>
      <w:tr w:rsidR="0047293C" w:rsidRPr="0047293C" w:rsidTr="00AD4305">
        <w:tc>
          <w:tcPr>
            <w:tcW w:w="28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7293C" w:rsidRPr="0047293C" w:rsidRDefault="0047293C" w:rsidP="00AD4305">
            <w:pPr>
              <w:jc w:val="both"/>
            </w:pPr>
            <w:r w:rsidRPr="0047293C">
              <w:t xml:space="preserve">Окружающий мир </w:t>
            </w:r>
          </w:p>
        </w:tc>
        <w:tc>
          <w:tcPr>
            <w:tcW w:w="14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47293C" w:rsidRDefault="0047293C" w:rsidP="00AD4305">
            <w:pPr>
              <w:jc w:val="center"/>
              <w:rPr>
                <w:lang w:val="en-US"/>
              </w:rPr>
            </w:pPr>
            <w:r w:rsidRPr="0047293C">
              <w:rPr>
                <w:rFonts w:eastAsia="Calibri"/>
                <w:lang w:eastAsia="en-US"/>
              </w:rPr>
              <w:t>Т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7293C" w:rsidRPr="0047293C" w:rsidRDefault="0047293C" w:rsidP="00AD4305">
            <w:pPr>
              <w:jc w:val="center"/>
              <w:rPr>
                <w:lang w:val="en-US"/>
              </w:rPr>
            </w:pPr>
            <w:r w:rsidRPr="0047293C">
              <w:t>Т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47293C" w:rsidRPr="0047293C" w:rsidRDefault="0047293C" w:rsidP="00AD4305">
            <w:pPr>
              <w:jc w:val="center"/>
            </w:pPr>
            <w:r w:rsidRPr="0047293C">
              <w:t>Т</w:t>
            </w:r>
          </w:p>
          <w:p w:rsidR="0047293C" w:rsidRPr="0047293C" w:rsidRDefault="0047293C" w:rsidP="00AD4305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47293C" w:rsidRPr="0047293C" w:rsidRDefault="0047293C" w:rsidP="00AD4305">
            <w:pPr>
              <w:jc w:val="center"/>
            </w:pPr>
            <w:r w:rsidRPr="0047293C">
              <w:t>Т</w:t>
            </w:r>
          </w:p>
          <w:p w:rsidR="0047293C" w:rsidRPr="0047293C" w:rsidRDefault="0047293C" w:rsidP="00AD4305">
            <w:pPr>
              <w:jc w:val="center"/>
            </w:pPr>
          </w:p>
        </w:tc>
      </w:tr>
      <w:tr w:rsidR="0047293C" w:rsidRPr="0047293C" w:rsidTr="00AD4305">
        <w:tc>
          <w:tcPr>
            <w:tcW w:w="28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7293C" w:rsidRPr="0047293C" w:rsidRDefault="0047293C" w:rsidP="00AD4305">
            <w:pPr>
              <w:jc w:val="both"/>
            </w:pPr>
            <w:r w:rsidRPr="0047293C">
              <w:t>ИЗО</w:t>
            </w:r>
          </w:p>
          <w:p w:rsidR="0047293C" w:rsidRPr="0047293C" w:rsidRDefault="0047293C" w:rsidP="00AD4305">
            <w:pPr>
              <w:jc w:val="both"/>
            </w:pPr>
          </w:p>
        </w:tc>
        <w:tc>
          <w:tcPr>
            <w:tcW w:w="14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47293C" w:rsidRDefault="0047293C" w:rsidP="00AD4305">
            <w:pPr>
              <w:jc w:val="center"/>
            </w:pPr>
            <w:r w:rsidRPr="0047293C">
              <w:rPr>
                <w:rFonts w:eastAsia="Calibri"/>
                <w:lang w:eastAsia="en-US"/>
              </w:rPr>
              <w:t>Т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7293C" w:rsidRPr="0047293C" w:rsidRDefault="0047293C" w:rsidP="00AD4305">
            <w:r w:rsidRPr="0047293C">
              <w:t xml:space="preserve">              Т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47293C" w:rsidRPr="0047293C" w:rsidRDefault="0047293C" w:rsidP="00AD4305">
            <w:pPr>
              <w:jc w:val="center"/>
            </w:pPr>
            <w:r w:rsidRPr="0047293C">
              <w:t>Т</w:t>
            </w:r>
          </w:p>
          <w:p w:rsidR="0047293C" w:rsidRPr="0047293C" w:rsidRDefault="0047293C" w:rsidP="00AD4305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47293C" w:rsidRPr="0047293C" w:rsidRDefault="0047293C" w:rsidP="00AD4305">
            <w:pPr>
              <w:jc w:val="center"/>
            </w:pPr>
            <w:r w:rsidRPr="0047293C">
              <w:t>Т</w:t>
            </w:r>
          </w:p>
          <w:p w:rsidR="0047293C" w:rsidRPr="0047293C" w:rsidRDefault="0047293C" w:rsidP="00AD4305">
            <w:pPr>
              <w:jc w:val="center"/>
            </w:pPr>
          </w:p>
        </w:tc>
      </w:tr>
      <w:tr w:rsidR="0047293C" w:rsidRPr="0047293C" w:rsidTr="00AD4305">
        <w:tc>
          <w:tcPr>
            <w:tcW w:w="28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7293C" w:rsidRPr="0047293C" w:rsidRDefault="0047293C" w:rsidP="00AD4305">
            <w:pPr>
              <w:jc w:val="both"/>
            </w:pPr>
            <w:r w:rsidRPr="0047293C">
              <w:t xml:space="preserve"> Музыка</w:t>
            </w:r>
          </w:p>
          <w:p w:rsidR="0047293C" w:rsidRPr="0047293C" w:rsidRDefault="0047293C" w:rsidP="00AD4305">
            <w:pPr>
              <w:jc w:val="both"/>
            </w:pPr>
          </w:p>
        </w:tc>
        <w:tc>
          <w:tcPr>
            <w:tcW w:w="14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47293C" w:rsidRDefault="0047293C" w:rsidP="00AD4305">
            <w:pPr>
              <w:jc w:val="center"/>
            </w:pPr>
            <w:r w:rsidRPr="0047293C">
              <w:t>Т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7293C" w:rsidRPr="0047293C" w:rsidRDefault="0047293C" w:rsidP="00AD4305">
            <w:pPr>
              <w:jc w:val="center"/>
            </w:pPr>
            <w:r w:rsidRPr="0047293C">
              <w:t>Т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47293C" w:rsidRPr="0047293C" w:rsidRDefault="0047293C" w:rsidP="00AD4305">
            <w:pPr>
              <w:jc w:val="center"/>
            </w:pPr>
            <w:r w:rsidRPr="0047293C">
              <w:t>Т</w:t>
            </w:r>
          </w:p>
          <w:p w:rsidR="0047293C" w:rsidRPr="0047293C" w:rsidRDefault="0047293C" w:rsidP="00AD4305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47293C" w:rsidRPr="0047293C" w:rsidRDefault="0047293C" w:rsidP="00AD4305">
            <w:pPr>
              <w:jc w:val="center"/>
            </w:pPr>
            <w:r w:rsidRPr="0047293C">
              <w:t>Т</w:t>
            </w:r>
          </w:p>
          <w:p w:rsidR="0047293C" w:rsidRPr="0047293C" w:rsidRDefault="0047293C" w:rsidP="00AD4305">
            <w:pPr>
              <w:jc w:val="center"/>
            </w:pPr>
          </w:p>
        </w:tc>
      </w:tr>
      <w:tr w:rsidR="0047293C" w:rsidRPr="0047293C" w:rsidTr="00AD4305">
        <w:tc>
          <w:tcPr>
            <w:tcW w:w="28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7293C" w:rsidRPr="0047293C" w:rsidRDefault="0047293C" w:rsidP="00AD4305">
            <w:pPr>
              <w:jc w:val="both"/>
            </w:pPr>
            <w:r w:rsidRPr="0047293C">
              <w:t xml:space="preserve">Технология </w:t>
            </w:r>
          </w:p>
          <w:p w:rsidR="0047293C" w:rsidRPr="0047293C" w:rsidRDefault="0047293C" w:rsidP="00AD4305">
            <w:pPr>
              <w:jc w:val="both"/>
            </w:pPr>
          </w:p>
        </w:tc>
        <w:tc>
          <w:tcPr>
            <w:tcW w:w="14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47293C" w:rsidRDefault="0047293C" w:rsidP="00AD4305">
            <w:pPr>
              <w:jc w:val="center"/>
            </w:pPr>
            <w:r w:rsidRPr="0047293C">
              <w:rPr>
                <w:rFonts w:eastAsia="Calibri"/>
                <w:lang w:eastAsia="en-US"/>
              </w:rPr>
              <w:t>Т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7293C" w:rsidRPr="0047293C" w:rsidRDefault="0047293C" w:rsidP="00AD4305">
            <w:pPr>
              <w:jc w:val="center"/>
            </w:pPr>
            <w:r w:rsidRPr="0047293C">
              <w:t>Т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47293C" w:rsidRPr="0047293C" w:rsidRDefault="0047293C" w:rsidP="00AD4305">
            <w:pPr>
              <w:jc w:val="center"/>
            </w:pPr>
            <w:r w:rsidRPr="0047293C">
              <w:t>Т</w:t>
            </w:r>
          </w:p>
          <w:p w:rsidR="0047293C" w:rsidRPr="0047293C" w:rsidRDefault="0047293C" w:rsidP="00AD4305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47293C" w:rsidRPr="0047293C" w:rsidRDefault="0047293C" w:rsidP="00AD4305">
            <w:pPr>
              <w:jc w:val="center"/>
            </w:pPr>
            <w:r w:rsidRPr="0047293C">
              <w:t>Т</w:t>
            </w:r>
          </w:p>
          <w:p w:rsidR="0047293C" w:rsidRPr="0047293C" w:rsidRDefault="0047293C" w:rsidP="00AD4305">
            <w:pPr>
              <w:jc w:val="center"/>
            </w:pPr>
          </w:p>
        </w:tc>
      </w:tr>
      <w:tr w:rsidR="0047293C" w:rsidRPr="0047293C" w:rsidTr="00AD4305">
        <w:tc>
          <w:tcPr>
            <w:tcW w:w="28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7293C" w:rsidRPr="0047293C" w:rsidRDefault="0047293C" w:rsidP="00AD4305">
            <w:pPr>
              <w:jc w:val="both"/>
            </w:pPr>
            <w:r w:rsidRPr="0047293C">
              <w:t>Физическая культура</w:t>
            </w:r>
          </w:p>
        </w:tc>
        <w:tc>
          <w:tcPr>
            <w:tcW w:w="14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47293C" w:rsidRDefault="0047293C" w:rsidP="00AD4305">
            <w:pPr>
              <w:jc w:val="center"/>
            </w:pPr>
            <w:r w:rsidRPr="0047293C">
              <w:rPr>
                <w:rFonts w:eastAsia="Calibri"/>
                <w:lang w:eastAsia="en-US"/>
              </w:rPr>
              <w:t>Т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7293C" w:rsidRPr="0047293C" w:rsidRDefault="0047293C" w:rsidP="00AD4305">
            <w:pPr>
              <w:jc w:val="center"/>
            </w:pPr>
            <w:r w:rsidRPr="0047293C">
              <w:t>Т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47293C" w:rsidRPr="0047293C" w:rsidRDefault="0047293C" w:rsidP="00AD4305">
            <w:pPr>
              <w:jc w:val="center"/>
            </w:pPr>
            <w:r w:rsidRPr="0047293C">
              <w:t>Т</w:t>
            </w:r>
          </w:p>
          <w:p w:rsidR="0047293C" w:rsidRPr="0047293C" w:rsidRDefault="0047293C" w:rsidP="00AD4305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47293C" w:rsidRPr="0047293C" w:rsidRDefault="0047293C" w:rsidP="00AD4305">
            <w:pPr>
              <w:jc w:val="center"/>
            </w:pPr>
            <w:r w:rsidRPr="0047293C">
              <w:t>Т</w:t>
            </w:r>
          </w:p>
          <w:p w:rsidR="0047293C" w:rsidRPr="0047293C" w:rsidRDefault="0047293C" w:rsidP="00AD4305">
            <w:pPr>
              <w:jc w:val="center"/>
            </w:pPr>
          </w:p>
        </w:tc>
      </w:tr>
      <w:tr w:rsidR="0047293C" w:rsidRPr="0047293C" w:rsidTr="00AD4305">
        <w:tc>
          <w:tcPr>
            <w:tcW w:w="28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7293C" w:rsidRPr="0047293C" w:rsidRDefault="0047293C" w:rsidP="00AD4305">
            <w:pPr>
              <w:jc w:val="both"/>
            </w:pPr>
            <w:r w:rsidRPr="0047293C">
              <w:t>Основы религиозных культур и светской этики</w:t>
            </w:r>
          </w:p>
        </w:tc>
        <w:tc>
          <w:tcPr>
            <w:tcW w:w="14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47293C" w:rsidRDefault="0047293C" w:rsidP="00AD4305">
            <w:pPr>
              <w:jc w:val="right"/>
            </w:pP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7293C" w:rsidRPr="0047293C" w:rsidRDefault="0047293C" w:rsidP="00AD4305">
            <w:pPr>
              <w:jc w:val="center"/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47293C" w:rsidRPr="0047293C" w:rsidRDefault="0047293C" w:rsidP="00AD4305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47293C" w:rsidRPr="0047293C" w:rsidRDefault="0047293C" w:rsidP="00AD4305">
            <w:pPr>
              <w:jc w:val="center"/>
            </w:pPr>
            <w:r w:rsidRPr="0047293C">
              <w:t>Т</w:t>
            </w:r>
          </w:p>
        </w:tc>
      </w:tr>
    </w:tbl>
    <w:p w:rsidR="0047293C" w:rsidRPr="0047293C" w:rsidRDefault="0047293C" w:rsidP="0047293C">
      <w:pPr>
        <w:jc w:val="both"/>
      </w:pPr>
    </w:p>
    <w:p w:rsidR="0047293C" w:rsidRPr="0047293C" w:rsidRDefault="0047293C" w:rsidP="0047293C">
      <w:pPr>
        <w:rPr>
          <w:rFonts w:eastAsia="Calibri"/>
          <w:lang w:eastAsia="en-US"/>
        </w:rPr>
      </w:pPr>
      <w:r w:rsidRPr="0047293C">
        <w:rPr>
          <w:rFonts w:eastAsia="Calibri"/>
          <w:lang w:eastAsia="en-US"/>
        </w:rPr>
        <w:t>Промежуточная аттестация проводится по каждому учебному предмету учебного плана в конце учебного года:</w:t>
      </w:r>
    </w:p>
    <w:p w:rsidR="0047293C" w:rsidRPr="0047293C" w:rsidRDefault="0047293C" w:rsidP="0047293C">
      <w:pPr>
        <w:rPr>
          <w:rFonts w:eastAsia="Calibri"/>
          <w:lang w:eastAsia="en-US"/>
        </w:rPr>
      </w:pPr>
      <w:r w:rsidRPr="0047293C">
        <w:rPr>
          <w:rFonts w:eastAsia="Calibri"/>
          <w:lang w:eastAsia="en-US"/>
        </w:rPr>
        <w:t>- для 1 класса в период с 10 по 23 мая;</w:t>
      </w:r>
    </w:p>
    <w:p w:rsidR="0047293C" w:rsidRPr="0047293C" w:rsidRDefault="0047293C" w:rsidP="0047293C">
      <w:pPr>
        <w:rPr>
          <w:rFonts w:eastAsia="Calibri"/>
          <w:lang w:eastAsia="en-US"/>
        </w:rPr>
      </w:pPr>
      <w:r w:rsidRPr="0047293C">
        <w:rPr>
          <w:rFonts w:eastAsia="Calibri"/>
          <w:lang w:eastAsia="en-US"/>
        </w:rPr>
        <w:t>- для 2-4 классов в периоды с 15 по 30 мая.</w:t>
      </w:r>
    </w:p>
    <w:p w:rsidR="0047293C" w:rsidRPr="0047293C" w:rsidRDefault="0047293C" w:rsidP="0047293C">
      <w:pPr>
        <w:rPr>
          <w:rFonts w:eastAsia="Calibri"/>
          <w:lang w:eastAsia="en-US"/>
        </w:rPr>
      </w:pPr>
    </w:p>
    <w:p w:rsidR="0047293C" w:rsidRPr="0047293C" w:rsidRDefault="0047293C" w:rsidP="0047293C">
      <w:pPr>
        <w:rPr>
          <w:rFonts w:eastAsia="Calibri"/>
          <w:lang w:eastAsia="en-US"/>
        </w:rPr>
      </w:pPr>
    </w:p>
    <w:p w:rsidR="0047293C" w:rsidRDefault="0047293C" w:rsidP="0047293C">
      <w:pPr>
        <w:rPr>
          <w:rFonts w:eastAsia="Calibri"/>
          <w:lang w:eastAsia="en-US"/>
        </w:rPr>
      </w:pPr>
      <w:r w:rsidRPr="0047293C">
        <w:rPr>
          <w:rFonts w:eastAsia="Calibri"/>
          <w:lang w:eastAsia="en-US"/>
        </w:rPr>
        <w:t>КС–контрольное списывание</w:t>
      </w:r>
    </w:p>
    <w:p w:rsidR="0047293C" w:rsidRDefault="0047293C" w:rsidP="0047293C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>вго</w:t>
      </w:r>
      <w:r w:rsidRPr="0047293C">
        <w:rPr>
          <w:rFonts w:eastAsia="Calibri"/>
          <w:lang w:eastAsia="en-US"/>
        </w:rPr>
        <w:t>– выставле</w:t>
      </w:r>
      <w:r>
        <w:rPr>
          <w:rFonts w:eastAsia="Calibri"/>
          <w:lang w:eastAsia="en-US"/>
        </w:rPr>
        <w:t>ние годовой оценки</w:t>
      </w:r>
    </w:p>
    <w:p w:rsidR="0047293C" w:rsidRDefault="0047293C" w:rsidP="0047293C">
      <w:pPr>
        <w:rPr>
          <w:rFonts w:eastAsia="Calibri"/>
          <w:lang w:eastAsia="en-US"/>
        </w:rPr>
      </w:pPr>
      <w:r w:rsidRPr="0047293C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д</w:t>
      </w:r>
      <w:r w:rsidRPr="0047293C">
        <w:rPr>
          <w:rFonts w:eastAsia="Calibri"/>
          <w:lang w:eastAsia="en-US"/>
        </w:rPr>
        <w:t>-диктант</w:t>
      </w:r>
    </w:p>
    <w:p w:rsidR="0047293C" w:rsidRDefault="0047293C" w:rsidP="0047293C">
      <w:pPr>
        <w:rPr>
          <w:rFonts w:eastAsia="Calibri"/>
          <w:lang w:eastAsia="en-US"/>
        </w:rPr>
      </w:pPr>
      <w:r w:rsidRPr="0047293C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т</w:t>
      </w:r>
      <w:r w:rsidRPr="0047293C">
        <w:rPr>
          <w:rFonts w:eastAsia="Calibri"/>
          <w:lang w:eastAsia="en-US"/>
        </w:rPr>
        <w:t xml:space="preserve"> – тестиро</w:t>
      </w:r>
      <w:r>
        <w:rPr>
          <w:rFonts w:eastAsia="Calibri"/>
          <w:lang w:eastAsia="en-US"/>
        </w:rPr>
        <w:t>вание</w:t>
      </w:r>
    </w:p>
    <w:p w:rsidR="0047293C" w:rsidRPr="0047293C" w:rsidRDefault="0047293C" w:rsidP="0047293C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>кр – контрольная работа</w:t>
      </w:r>
    </w:p>
    <w:p w:rsidR="0047293C" w:rsidRPr="0047293C" w:rsidRDefault="0047293C" w:rsidP="0047293C">
      <w:pPr>
        <w:rPr>
          <w:rFonts w:eastAsia="Calibri"/>
          <w:lang w:eastAsia="en-US"/>
        </w:rPr>
      </w:pPr>
    </w:p>
    <w:p w:rsidR="0047293C" w:rsidRPr="0047293C" w:rsidRDefault="0047293C" w:rsidP="0047293C">
      <w:pPr>
        <w:rPr>
          <w:rFonts w:eastAsia="Calibri"/>
          <w:lang w:eastAsia="en-US"/>
        </w:rPr>
      </w:pPr>
    </w:p>
    <w:p w:rsidR="0047293C" w:rsidRPr="0047293C" w:rsidRDefault="0047293C" w:rsidP="0047293C">
      <w:pPr>
        <w:rPr>
          <w:rFonts w:eastAsia="Calibri"/>
          <w:lang w:eastAsia="en-US"/>
        </w:rPr>
      </w:pPr>
    </w:p>
    <w:p w:rsidR="0047293C" w:rsidRPr="0047293C" w:rsidRDefault="0047293C" w:rsidP="0047293C">
      <w:pPr>
        <w:rPr>
          <w:b/>
        </w:rPr>
      </w:pPr>
    </w:p>
    <w:p w:rsidR="0047293C" w:rsidRPr="0047293C" w:rsidRDefault="0047293C" w:rsidP="0047293C">
      <w:pPr>
        <w:rPr>
          <w:b/>
        </w:rPr>
        <w:sectPr w:rsidR="0047293C" w:rsidRPr="0047293C">
          <w:footerReference w:type="default" r:id="rId8"/>
          <w:pgSz w:w="11910" w:h="16840"/>
          <w:pgMar w:top="480" w:right="580" w:bottom="1240" w:left="1020" w:header="0" w:footer="978" w:gutter="0"/>
          <w:cols w:space="720"/>
        </w:sectPr>
      </w:pPr>
      <w:r w:rsidRPr="0047293C">
        <w:rPr>
          <w:b/>
        </w:rPr>
        <w:t xml:space="preserve"> </w:t>
      </w:r>
    </w:p>
    <w:p w:rsidR="0047293C" w:rsidRPr="0047293C" w:rsidRDefault="0047293C" w:rsidP="0047293C">
      <w:pPr>
        <w:jc w:val="center"/>
        <w:rPr>
          <w:b/>
        </w:rPr>
      </w:pPr>
      <w:r w:rsidRPr="0047293C">
        <w:rPr>
          <w:b/>
          <w:lang w:val="en-US"/>
        </w:rPr>
        <w:lastRenderedPageBreak/>
        <w:t>IV</w:t>
      </w:r>
      <w:r w:rsidRPr="0047293C">
        <w:rPr>
          <w:b/>
        </w:rPr>
        <w:t>. Учебный план дошкольной группы</w:t>
      </w:r>
    </w:p>
    <w:p w:rsidR="0047293C" w:rsidRPr="0047293C" w:rsidRDefault="0047293C" w:rsidP="0047293C">
      <w:pPr>
        <w:pStyle w:val="a5"/>
        <w:numPr>
          <w:ilvl w:val="0"/>
          <w:numId w:val="2"/>
        </w:numPr>
        <w:spacing w:line="276" w:lineRule="auto"/>
        <w:jc w:val="center"/>
        <w:rPr>
          <w:b/>
        </w:rPr>
      </w:pPr>
      <w:r w:rsidRPr="0047293C">
        <w:rPr>
          <w:b/>
        </w:rPr>
        <w:t>Пояснительная записка</w:t>
      </w:r>
    </w:p>
    <w:p w:rsidR="0047293C" w:rsidRPr="0047293C" w:rsidRDefault="0047293C" w:rsidP="0047293C">
      <w:pPr>
        <w:ind w:firstLine="708"/>
        <w:jc w:val="both"/>
      </w:pPr>
      <w:r w:rsidRPr="0047293C">
        <w:t xml:space="preserve">Учебный план (система образовательной деятельности) МБОУ «Улисьялская начальная школа-детский сад» Балтасинского муниципального района Республики Татарстан» (далее по тексту – Учреждение) составлен в соответствии с: </w:t>
      </w:r>
    </w:p>
    <w:p w:rsidR="0047293C" w:rsidRPr="0047293C" w:rsidRDefault="0047293C" w:rsidP="0047293C">
      <w:pPr>
        <w:ind w:firstLine="708"/>
        <w:jc w:val="both"/>
      </w:pPr>
      <w:r w:rsidRPr="0047293C">
        <w:t xml:space="preserve">- Федеральным законом от 29.12.2012г. № 273-ФЗ «Об образовании в Российской Федерации»; </w:t>
      </w:r>
    </w:p>
    <w:p w:rsidR="0047293C" w:rsidRPr="0047293C" w:rsidRDefault="0047293C" w:rsidP="0047293C">
      <w:pPr>
        <w:ind w:firstLine="708"/>
        <w:jc w:val="both"/>
      </w:pPr>
      <w:r w:rsidRPr="0047293C">
        <w:t>- Основной образовательной программой дошкольного образования Учреждения;</w:t>
      </w:r>
    </w:p>
    <w:p w:rsidR="0047293C" w:rsidRPr="0047293C" w:rsidRDefault="0047293C" w:rsidP="0047293C">
      <w:pPr>
        <w:ind w:firstLine="708"/>
        <w:jc w:val="both"/>
      </w:pPr>
      <w:r w:rsidRPr="0047293C">
        <w:t xml:space="preserve"> -Санитарно-эпидемиологическими правилами и нормативами СанПиН 2.4.1.3049-13 «Санитарно-эпидемиологические требования к устройству, содержанию и организации режима работы дошкольных образовательных учреждений», от 13.05.2013г. </w:t>
      </w:r>
    </w:p>
    <w:p w:rsidR="0047293C" w:rsidRPr="0047293C" w:rsidRDefault="0047293C" w:rsidP="0047293C">
      <w:pPr>
        <w:jc w:val="both"/>
      </w:pPr>
      <w:r w:rsidRPr="0047293C">
        <w:t xml:space="preserve">Учебный год начинается со 2 сентября и заканчивается 31 мая. Учреждение работает в режиме пятидневной рабочей недели. Продолжительность образовательной деятельности для детей 4-го года жизни – не более 15 минут, 5-го года жизни – не более 20 минут, 6-го года жизни – не более 25 минут, а 7-го года жизни – не более 30 минут.      </w:t>
      </w:r>
    </w:p>
    <w:p w:rsidR="0047293C" w:rsidRPr="0047293C" w:rsidRDefault="0047293C" w:rsidP="0047293C">
      <w:pPr>
        <w:ind w:firstLine="709"/>
        <w:jc w:val="both"/>
      </w:pPr>
      <w:r w:rsidRPr="0047293C">
        <w:t xml:space="preserve">Максимально допустимый объем образовательной нагрузки, в первой половине дня в младшей и средней группах не превышает 30 и 40 минут соответственно, а в старшей и подготовительной – 45 минут и 1,5 часа соответственно. В середине времени, отведенного на образовательную деятельность, проводится физкультминутка. Перерывы между периодами образовательной деятельности – не менее 10 минут. </w:t>
      </w:r>
    </w:p>
    <w:p w:rsidR="0047293C" w:rsidRPr="0047293C" w:rsidRDefault="0047293C" w:rsidP="0047293C">
      <w:pPr>
        <w:ind w:firstLine="709"/>
        <w:jc w:val="both"/>
      </w:pPr>
      <w:r w:rsidRPr="0047293C">
        <w:t xml:space="preserve">Для детей раннего возраста от 1,5 до 3 лет длительность образовательной деятельности не превышает 10 минут. Допускается осуществление образовательной деятельности в первую и во вторую половину дня (по 8-10 минут). </w:t>
      </w:r>
    </w:p>
    <w:p w:rsidR="0047293C" w:rsidRPr="0047293C" w:rsidRDefault="0047293C" w:rsidP="0047293C">
      <w:pPr>
        <w:ind w:firstLine="709"/>
        <w:jc w:val="both"/>
      </w:pPr>
      <w:r w:rsidRPr="0047293C">
        <w:t xml:space="preserve">Для реализации базовой образовательной области «Чтение художественной литературы» в режиме дня выделено специальное время для чтения детям. Для детей 2-3 лет длительность чтения, с обсуждением прочитанного составляет 5-10 минут; для детей 3-5 лет – 10-15 минут; для детей 5-6 лет – 15-20 минут; для детей 6-7 лет – 20-25 минут. </w:t>
      </w:r>
    </w:p>
    <w:p w:rsidR="0047293C" w:rsidRPr="0047293C" w:rsidRDefault="0047293C" w:rsidP="0047293C">
      <w:pPr>
        <w:ind w:firstLine="709"/>
        <w:jc w:val="both"/>
      </w:pPr>
      <w:r w:rsidRPr="0047293C">
        <w:t xml:space="preserve">В структуре учебного плана выделяются: обязательная часть и часть, формируемая участниками образовательных отношений. Обязательная часть обеспечивает выполнение основной образовательной программы дошкольного образования Учреждения. </w:t>
      </w:r>
    </w:p>
    <w:p w:rsidR="0047293C" w:rsidRPr="0047293C" w:rsidRDefault="0047293C" w:rsidP="0047293C">
      <w:pPr>
        <w:ind w:firstLine="709"/>
        <w:jc w:val="both"/>
      </w:pPr>
    </w:p>
    <w:p w:rsidR="0047293C" w:rsidRPr="0047293C" w:rsidRDefault="0047293C" w:rsidP="0047293C">
      <w:pPr>
        <w:ind w:firstLine="709"/>
        <w:jc w:val="both"/>
      </w:pPr>
      <w:r w:rsidRPr="0047293C">
        <w:t xml:space="preserve">Вариативную часть, формируемую участниками образовательных отношений обеспечивает: </w:t>
      </w:r>
    </w:p>
    <w:p w:rsidR="0047293C" w:rsidRPr="0047293C" w:rsidRDefault="0047293C" w:rsidP="0047293C">
      <w:pPr>
        <w:ind w:firstLine="709"/>
        <w:jc w:val="both"/>
      </w:pPr>
      <w:r w:rsidRPr="0047293C">
        <w:t xml:space="preserve">- Региональная образовательная программа дошкольного образования «Сөенеч- Радость познания» (Шаехова Р. К. – Казань «Магариф-Вакыт», 2016г.) </w:t>
      </w:r>
    </w:p>
    <w:p w:rsidR="0047293C" w:rsidRPr="0047293C" w:rsidRDefault="0047293C" w:rsidP="0047293C">
      <w:pPr>
        <w:ind w:firstLine="709"/>
        <w:jc w:val="both"/>
      </w:pPr>
      <w:r w:rsidRPr="0047293C">
        <w:t xml:space="preserve">- Программа «Изучаем русский язык» (авт.-сост. С. М. Гаффарова, Казань, 2013г.) </w:t>
      </w:r>
    </w:p>
    <w:p w:rsidR="0047293C" w:rsidRPr="0047293C" w:rsidRDefault="0047293C" w:rsidP="0047293C">
      <w:pPr>
        <w:ind w:firstLine="709"/>
        <w:jc w:val="both"/>
      </w:pPr>
      <w:r w:rsidRPr="0047293C">
        <w:t xml:space="preserve">В обязательной части учебного плана определено время на образовательную деятельность детей, по освоению образовательных областей: «Физическое развитие», «Познавательное развитие», «Социально-коммуникативное развитие», «Художественно-эстетическое развитие», «Речевое развитие» в соответствии с основной образовательной программой дошкольного образования Учреждения. </w:t>
      </w:r>
    </w:p>
    <w:p w:rsidR="0047293C" w:rsidRPr="0047293C" w:rsidRDefault="0047293C" w:rsidP="0047293C">
      <w:pPr>
        <w:ind w:firstLine="709"/>
        <w:jc w:val="both"/>
      </w:pPr>
      <w:r w:rsidRPr="0047293C">
        <w:t>В части, формируемой участниками образовательных отношений в учебном плане определено время на образовательную деятельность детей, по освоению региональной программы, направленной на обогащение детского развития посредством приобщения к истокам национальной культуры, краеведению, изучению родного (марийского), русского языка.</w:t>
      </w:r>
    </w:p>
    <w:p w:rsidR="0047293C" w:rsidRPr="0047293C" w:rsidRDefault="0047293C" w:rsidP="0047293C">
      <w:pPr>
        <w:ind w:firstLine="708"/>
        <w:jc w:val="both"/>
      </w:pPr>
      <w:r w:rsidRPr="0047293C">
        <w:t xml:space="preserve">Вариативная часть Программы, которая формируется участниками образовательных отношений, составлена с учетом образовательных потребностей, интересов и мотивов детей, членов их семей и педагогов. </w:t>
      </w:r>
    </w:p>
    <w:p w:rsidR="0047293C" w:rsidRPr="0047293C" w:rsidRDefault="0047293C" w:rsidP="0047293C">
      <w:pPr>
        <w:ind w:firstLine="708"/>
        <w:jc w:val="both"/>
      </w:pPr>
      <w:r w:rsidRPr="0047293C">
        <w:t>Для реализации вариативной части Программы вводится обучение русскому языку:</w:t>
      </w:r>
    </w:p>
    <w:p w:rsidR="0047293C" w:rsidRPr="0047293C" w:rsidRDefault="0047293C" w:rsidP="0047293C">
      <w:pPr>
        <w:pStyle w:val="a5"/>
        <w:ind w:left="927"/>
      </w:pPr>
      <w:r w:rsidRPr="0047293C">
        <w:t xml:space="preserve">- в средней подгруппе 3 раза в режимных моментах, </w:t>
      </w:r>
    </w:p>
    <w:p w:rsidR="0047293C" w:rsidRPr="0047293C" w:rsidRDefault="0047293C" w:rsidP="0047293C">
      <w:pPr>
        <w:ind w:firstLine="708"/>
        <w:jc w:val="both"/>
      </w:pPr>
      <w:r w:rsidRPr="0047293C">
        <w:t xml:space="preserve">  - в старшей подгруппе 3 раза в режимных моментах,</w:t>
      </w:r>
    </w:p>
    <w:p w:rsidR="0047293C" w:rsidRPr="0047293C" w:rsidRDefault="0047293C" w:rsidP="0047293C">
      <w:pPr>
        <w:ind w:firstLine="708"/>
        <w:jc w:val="both"/>
      </w:pPr>
      <w:r w:rsidRPr="0047293C">
        <w:lastRenderedPageBreak/>
        <w:t xml:space="preserve"> - в подготовительной подгруппе  3 в режимных моментах. </w:t>
      </w:r>
    </w:p>
    <w:p w:rsidR="0047293C" w:rsidRPr="0047293C" w:rsidRDefault="0047293C" w:rsidP="0047293C">
      <w:pPr>
        <w:ind w:firstLine="708"/>
        <w:jc w:val="both"/>
      </w:pPr>
      <w:r w:rsidRPr="0047293C">
        <w:t xml:space="preserve">В режимных моментах с воспитанниками проводится работа по следующим направлениям: </w:t>
      </w:r>
    </w:p>
    <w:p w:rsidR="0047293C" w:rsidRPr="0047293C" w:rsidRDefault="0047293C" w:rsidP="0047293C">
      <w:pPr>
        <w:ind w:firstLine="708"/>
        <w:jc w:val="both"/>
      </w:pPr>
      <w:r w:rsidRPr="0047293C">
        <w:t>-обучению русскому языку в средней, старшей и подготовительной подгруппе, на основании УМК С.М. Гафаровой «Изучаем русский язык»;</w:t>
      </w:r>
    </w:p>
    <w:p w:rsidR="0047293C" w:rsidRPr="0047293C" w:rsidRDefault="0047293C" w:rsidP="0047293C">
      <w:pPr>
        <w:ind w:firstLine="708"/>
        <w:jc w:val="both"/>
        <w:rPr>
          <w:lang w:val="tt-RU"/>
        </w:rPr>
      </w:pPr>
      <w:r w:rsidRPr="0047293C">
        <w:t xml:space="preserve"> -</w:t>
      </w:r>
      <w:r w:rsidRPr="0047293C">
        <w:rPr>
          <w:lang w:val="tt-RU"/>
        </w:rPr>
        <w:t>с</w:t>
      </w:r>
      <w:r w:rsidRPr="0047293C">
        <w:t xml:space="preserve">емьеведению, на основании методического пособия Л.В. Карцевой «Семьеведение: учебно-методическое пособие для дошкольных образовательных учреждений»; </w:t>
      </w:r>
    </w:p>
    <w:p w:rsidR="0047293C" w:rsidRPr="0047293C" w:rsidRDefault="0047293C" w:rsidP="0047293C">
      <w:pPr>
        <w:ind w:firstLine="708"/>
        <w:jc w:val="both"/>
        <w:rPr>
          <w:lang w:val="tt-RU"/>
        </w:rPr>
      </w:pPr>
      <w:r w:rsidRPr="0047293C">
        <w:t xml:space="preserve">-обучению детей правилам дорожного движения, на основании методического пособия Р.Ш. Ахмадиевой </w:t>
      </w:r>
      <w:r w:rsidRPr="0047293C">
        <w:rPr>
          <w:lang w:val="tt-RU"/>
        </w:rPr>
        <w:t>“Мәктәпкәчә яшьтәге балаларны юлларда үзләрен хәвефсез тоту кагыйдәләренә өйрәтү”;</w:t>
      </w:r>
    </w:p>
    <w:p w:rsidR="0047293C" w:rsidRPr="0047293C" w:rsidRDefault="0047293C" w:rsidP="0047293C">
      <w:pPr>
        <w:ind w:firstLine="708"/>
        <w:jc w:val="both"/>
      </w:pPr>
      <w:r w:rsidRPr="0047293C">
        <w:t>Планирование образовательной деятельности с детьми (организованной образовательной деятельности и образовательной деятельности в режимные моменты) осуществляется в соответствии с допустимым объемом образовательной нагрузки на детей, определенным санитарно-эпидемиологическими правилами и нормативами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организаций», утвержденными постановлением Главного государственного санитарного врача Российской Федерации от 15.05.2013 №26 и ООП ДО МБОУ «Улисьялская начальная школа-детский сад».</w:t>
      </w:r>
    </w:p>
    <w:p w:rsidR="0047293C" w:rsidRPr="0047293C" w:rsidRDefault="0047293C" w:rsidP="0047293C">
      <w:pPr>
        <w:sectPr w:rsidR="0047293C" w:rsidRPr="0047293C">
          <w:pgSz w:w="11906" w:h="16838"/>
          <w:pgMar w:top="1134" w:right="850" w:bottom="1134" w:left="1701" w:header="708" w:footer="708" w:gutter="0"/>
          <w:cols w:space="720"/>
        </w:sectPr>
      </w:pPr>
    </w:p>
    <w:p w:rsidR="0047293C" w:rsidRDefault="0047293C" w:rsidP="0047293C">
      <w:pPr>
        <w:rPr>
          <w:lang w:val="tt-RU"/>
        </w:rPr>
      </w:pPr>
      <w:r>
        <w:lastRenderedPageBreak/>
        <w:t>2.</w:t>
      </w:r>
      <w:r w:rsidRPr="0047293C">
        <w:rPr>
          <w:lang w:val="tt-RU"/>
        </w:rPr>
        <w:t>Объем и содержание образовательной деятельности</w:t>
      </w:r>
      <w:r>
        <w:rPr>
          <w:lang w:val="tt-RU"/>
        </w:rPr>
        <w:t xml:space="preserve"> </w:t>
      </w:r>
      <w:r w:rsidRPr="0047293C">
        <w:rPr>
          <w:lang w:val="tt-RU"/>
        </w:rPr>
        <w:t>с воспитанниками дошкольного возраста</w:t>
      </w:r>
      <w:r>
        <w:rPr>
          <w:lang w:val="tt-RU"/>
        </w:rPr>
        <w:t xml:space="preserve"> </w:t>
      </w:r>
      <w:r w:rsidRPr="0047293C">
        <w:rPr>
          <w:lang w:val="tt-RU"/>
        </w:rPr>
        <w:t>по освоению Основной образовательной программы МБОУ</w:t>
      </w:r>
      <w:r>
        <w:rPr>
          <w:lang w:val="tt-RU"/>
        </w:rPr>
        <w:t>.</w:t>
      </w:r>
    </w:p>
    <w:p w:rsidR="0047293C" w:rsidRPr="0047293C" w:rsidRDefault="0047293C" w:rsidP="0047293C">
      <w:pPr>
        <w:rPr>
          <w:lang w:val="tt-RU"/>
        </w:rPr>
      </w:pPr>
      <w:r w:rsidRPr="0047293C">
        <w:rPr>
          <w:lang w:val="tt-RU"/>
        </w:rPr>
        <w:t xml:space="preserve">Объем образовательной нагрузки (ОД) воспитанников в течение недели распределен следующим образом: </w:t>
      </w:r>
    </w:p>
    <w:tbl>
      <w:tblPr>
        <w:tblW w:w="11053" w:type="dxa"/>
        <w:tblInd w:w="-12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98"/>
        <w:gridCol w:w="1129"/>
        <w:gridCol w:w="991"/>
        <w:gridCol w:w="425"/>
        <w:gridCol w:w="710"/>
        <w:gridCol w:w="569"/>
        <w:gridCol w:w="569"/>
        <w:gridCol w:w="853"/>
        <w:gridCol w:w="710"/>
        <w:gridCol w:w="140"/>
        <w:gridCol w:w="569"/>
        <w:gridCol w:w="569"/>
        <w:gridCol w:w="140"/>
        <w:gridCol w:w="427"/>
        <w:gridCol w:w="567"/>
        <w:gridCol w:w="567"/>
        <w:gridCol w:w="427"/>
        <w:gridCol w:w="426"/>
        <w:gridCol w:w="567"/>
      </w:tblGrid>
      <w:tr w:rsidR="0047293C" w:rsidRPr="0047293C" w:rsidTr="0047293C">
        <w:trPr>
          <w:trHeight w:val="829"/>
        </w:trPr>
        <w:tc>
          <w:tcPr>
            <w:tcW w:w="1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7293C" w:rsidRPr="0047293C" w:rsidRDefault="0047293C" w:rsidP="00AD4305">
            <w:pPr>
              <w:rPr>
                <w:lang w:val="tt-RU"/>
              </w:rPr>
            </w:pPr>
            <w:r w:rsidRPr="0047293C">
              <w:rPr>
                <w:lang w:val="tt-RU"/>
              </w:rPr>
              <w:t xml:space="preserve">Направление развития  /Образова-тельные области 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7293C" w:rsidRPr="0047293C" w:rsidRDefault="0047293C" w:rsidP="00AD4305">
            <w:pPr>
              <w:jc w:val="both"/>
              <w:rPr>
                <w:lang w:val="tt-RU"/>
              </w:rPr>
            </w:pPr>
            <w:r w:rsidRPr="0047293C">
              <w:rPr>
                <w:lang w:val="tt-RU"/>
              </w:rPr>
              <w:t xml:space="preserve">Вид деятельности 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7293C" w:rsidRPr="0047293C" w:rsidRDefault="0047293C" w:rsidP="00AD4305">
            <w:pPr>
              <w:jc w:val="both"/>
              <w:rPr>
                <w:lang w:val="tt-RU"/>
              </w:rPr>
            </w:pPr>
            <w:r w:rsidRPr="0047293C">
              <w:rPr>
                <w:lang w:val="tt-RU"/>
              </w:rPr>
              <w:t xml:space="preserve">Наименование ОД </w:t>
            </w:r>
          </w:p>
        </w:tc>
        <w:tc>
          <w:tcPr>
            <w:tcW w:w="710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47293C" w:rsidRDefault="0047293C" w:rsidP="00AD4305"/>
        </w:tc>
      </w:tr>
      <w:tr w:rsidR="0047293C" w:rsidRPr="0047293C" w:rsidTr="0047293C">
        <w:trPr>
          <w:trHeight w:val="671"/>
        </w:trPr>
        <w:tc>
          <w:tcPr>
            <w:tcW w:w="6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293C" w:rsidRPr="0047293C" w:rsidRDefault="0047293C" w:rsidP="00AD4305">
            <w:pPr>
              <w:jc w:val="both"/>
              <w:rPr>
                <w:lang w:val="tt-RU"/>
              </w:rPr>
            </w:pPr>
          </w:p>
        </w:tc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293C" w:rsidRPr="0047293C" w:rsidRDefault="0047293C" w:rsidP="00AD4305">
            <w:pPr>
              <w:jc w:val="both"/>
              <w:rPr>
                <w:lang w:val="tt-RU"/>
              </w:rPr>
            </w:pPr>
          </w:p>
        </w:tc>
        <w:tc>
          <w:tcPr>
            <w:tcW w:w="141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293C" w:rsidRPr="0047293C" w:rsidRDefault="0047293C" w:rsidP="00AD4305">
            <w:pPr>
              <w:jc w:val="both"/>
              <w:rPr>
                <w:lang w:val="tt-RU"/>
              </w:rPr>
            </w:pP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293C" w:rsidRPr="0047293C" w:rsidRDefault="0047293C" w:rsidP="00AD4305">
            <w:pPr>
              <w:jc w:val="both"/>
              <w:rPr>
                <w:lang w:val="tt-RU"/>
              </w:rPr>
            </w:pPr>
          </w:p>
        </w:tc>
        <w:tc>
          <w:tcPr>
            <w:tcW w:w="19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 xml:space="preserve">2 </w:t>
            </w:r>
          </w:p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 xml:space="preserve">младшая </w:t>
            </w:r>
          </w:p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группа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Средняя группа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Старшая группа</w:t>
            </w:r>
          </w:p>
        </w:tc>
        <w:tc>
          <w:tcPr>
            <w:tcW w:w="1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Подгото-</w:t>
            </w:r>
          </w:p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вительная группа</w:t>
            </w:r>
          </w:p>
        </w:tc>
      </w:tr>
      <w:tr w:rsidR="0047293C" w:rsidRPr="0047293C" w:rsidTr="0047293C">
        <w:trPr>
          <w:cantSplit/>
          <w:trHeight w:val="825"/>
        </w:trPr>
        <w:tc>
          <w:tcPr>
            <w:tcW w:w="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93C" w:rsidRPr="0047293C" w:rsidRDefault="0047293C" w:rsidP="00AD4305">
            <w:pPr>
              <w:rPr>
                <w:lang w:val="tt-RU"/>
              </w:rPr>
            </w:pPr>
          </w:p>
        </w:tc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93C" w:rsidRPr="0047293C" w:rsidRDefault="0047293C" w:rsidP="00AD4305">
            <w:pPr>
              <w:rPr>
                <w:lang w:val="tt-RU"/>
              </w:rPr>
            </w:pPr>
          </w:p>
        </w:tc>
        <w:tc>
          <w:tcPr>
            <w:tcW w:w="141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93C" w:rsidRPr="0047293C" w:rsidRDefault="0047293C" w:rsidP="00AD4305">
            <w:pPr>
              <w:rPr>
                <w:lang w:val="tt-RU"/>
              </w:rPr>
            </w:pPr>
          </w:p>
        </w:tc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93C" w:rsidRPr="0047293C" w:rsidRDefault="0047293C" w:rsidP="00AD4305">
            <w:pPr>
              <w:rPr>
                <w:lang w:val="tt-RU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hideMark/>
          </w:tcPr>
          <w:p w:rsidR="0047293C" w:rsidRPr="0047293C" w:rsidRDefault="0047293C" w:rsidP="00AD4305">
            <w:pPr>
              <w:ind w:left="113" w:right="113"/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нед.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hideMark/>
          </w:tcPr>
          <w:p w:rsidR="0047293C" w:rsidRPr="0047293C" w:rsidRDefault="0047293C" w:rsidP="00AD4305">
            <w:pPr>
              <w:ind w:left="113" w:right="113"/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Мес.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hideMark/>
          </w:tcPr>
          <w:p w:rsidR="0047293C" w:rsidRPr="0047293C" w:rsidRDefault="0047293C" w:rsidP="00AD4305">
            <w:pPr>
              <w:ind w:left="113" w:right="113"/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Год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hideMark/>
          </w:tcPr>
          <w:p w:rsidR="0047293C" w:rsidRPr="0047293C" w:rsidRDefault="0047293C" w:rsidP="00AD4305">
            <w:pPr>
              <w:ind w:left="113" w:right="113"/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нед.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hideMark/>
          </w:tcPr>
          <w:p w:rsidR="0047293C" w:rsidRPr="0047293C" w:rsidRDefault="0047293C" w:rsidP="00AD4305">
            <w:pPr>
              <w:ind w:left="113" w:right="113"/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Мес.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hideMark/>
          </w:tcPr>
          <w:p w:rsidR="0047293C" w:rsidRPr="0047293C" w:rsidRDefault="0047293C" w:rsidP="00AD4305">
            <w:pPr>
              <w:ind w:left="113" w:right="113"/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Год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hideMark/>
          </w:tcPr>
          <w:p w:rsidR="0047293C" w:rsidRPr="0047293C" w:rsidRDefault="0047293C" w:rsidP="00AD4305">
            <w:pPr>
              <w:ind w:left="113" w:right="113"/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нед.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hideMark/>
          </w:tcPr>
          <w:p w:rsidR="0047293C" w:rsidRPr="0047293C" w:rsidRDefault="0047293C" w:rsidP="00AD4305">
            <w:pPr>
              <w:ind w:left="113" w:right="113"/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Мес.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hideMark/>
          </w:tcPr>
          <w:p w:rsidR="0047293C" w:rsidRPr="0047293C" w:rsidRDefault="0047293C" w:rsidP="00AD4305">
            <w:pPr>
              <w:ind w:left="113" w:right="113"/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Год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hideMark/>
          </w:tcPr>
          <w:p w:rsidR="0047293C" w:rsidRPr="0047293C" w:rsidRDefault="0047293C" w:rsidP="00AD4305">
            <w:pPr>
              <w:ind w:left="113" w:right="113"/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нед.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hideMark/>
          </w:tcPr>
          <w:p w:rsidR="0047293C" w:rsidRPr="0047293C" w:rsidRDefault="0047293C" w:rsidP="00AD4305">
            <w:pPr>
              <w:ind w:left="113" w:right="113"/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Мес.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hideMark/>
          </w:tcPr>
          <w:p w:rsidR="0047293C" w:rsidRPr="0047293C" w:rsidRDefault="0047293C" w:rsidP="00AD4305">
            <w:pPr>
              <w:ind w:left="113" w:right="113"/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Год</w:t>
            </w:r>
          </w:p>
        </w:tc>
      </w:tr>
      <w:tr w:rsidR="0047293C" w:rsidRPr="0047293C" w:rsidTr="0047293C">
        <w:trPr>
          <w:trHeight w:val="850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both"/>
              <w:rPr>
                <w:lang w:val="tt-RU"/>
              </w:rPr>
            </w:pPr>
            <w:r w:rsidRPr="0047293C">
              <w:rPr>
                <w:lang w:val="tt-RU"/>
              </w:rPr>
              <w:t>1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both"/>
              <w:rPr>
                <w:lang w:val="tt-RU"/>
              </w:rPr>
            </w:pPr>
            <w:r w:rsidRPr="0047293C">
              <w:rPr>
                <w:lang w:val="tt-RU"/>
              </w:rPr>
              <w:t xml:space="preserve">Физическое 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both"/>
              <w:rPr>
                <w:lang w:val="tt-RU"/>
              </w:rPr>
            </w:pPr>
            <w:r w:rsidRPr="0047293C">
              <w:rPr>
                <w:lang w:val="tt-RU"/>
              </w:rPr>
              <w:t xml:space="preserve">Двигательная деятельность 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both"/>
              <w:rPr>
                <w:lang w:val="tt-RU"/>
              </w:rPr>
            </w:pPr>
            <w:r w:rsidRPr="0047293C">
              <w:rPr>
                <w:lang w:val="tt-RU"/>
              </w:rPr>
              <w:t xml:space="preserve">Физическая культура 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3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12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108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3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12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108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108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3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108</w:t>
            </w:r>
          </w:p>
        </w:tc>
      </w:tr>
      <w:tr w:rsidR="0047293C" w:rsidRPr="0047293C" w:rsidTr="0047293C">
        <w:trPr>
          <w:trHeight w:val="451"/>
        </w:trPr>
        <w:tc>
          <w:tcPr>
            <w:tcW w:w="6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both"/>
              <w:rPr>
                <w:lang w:val="tt-RU"/>
              </w:rPr>
            </w:pPr>
            <w:r w:rsidRPr="0047293C">
              <w:rPr>
                <w:lang w:val="tt-RU"/>
              </w:rPr>
              <w:t>2</w:t>
            </w:r>
          </w:p>
        </w:tc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both"/>
              <w:rPr>
                <w:lang w:val="tt-RU"/>
              </w:rPr>
            </w:pPr>
            <w:r w:rsidRPr="0047293C">
              <w:rPr>
                <w:lang w:val="tt-RU"/>
              </w:rPr>
              <w:t xml:space="preserve">Социально-коммуникативное 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both"/>
              <w:rPr>
                <w:i/>
                <w:lang w:val="tt-RU"/>
              </w:rPr>
            </w:pPr>
            <w:r w:rsidRPr="0047293C">
              <w:rPr>
                <w:i/>
                <w:lang w:val="tt-RU"/>
              </w:rPr>
              <w:t xml:space="preserve">Общение </w:t>
            </w:r>
          </w:p>
        </w:tc>
        <w:tc>
          <w:tcPr>
            <w:tcW w:w="7100" w:type="dxa"/>
            <w:gridSpan w:val="1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 xml:space="preserve">Во всех образовательных ситуациях </w:t>
            </w:r>
          </w:p>
        </w:tc>
      </w:tr>
      <w:tr w:rsidR="0047293C" w:rsidRPr="0047293C" w:rsidTr="0047293C">
        <w:trPr>
          <w:trHeight w:val="491"/>
        </w:trPr>
        <w:tc>
          <w:tcPr>
            <w:tcW w:w="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93C" w:rsidRPr="0047293C" w:rsidRDefault="0047293C" w:rsidP="00AD4305">
            <w:pPr>
              <w:rPr>
                <w:lang w:val="tt-RU"/>
              </w:rPr>
            </w:pPr>
          </w:p>
        </w:tc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93C" w:rsidRPr="0047293C" w:rsidRDefault="0047293C" w:rsidP="00AD4305">
            <w:pPr>
              <w:rPr>
                <w:lang w:val="tt-RU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both"/>
              <w:rPr>
                <w:i/>
                <w:lang w:val="tt-RU"/>
              </w:rPr>
            </w:pPr>
            <w:r w:rsidRPr="0047293C">
              <w:rPr>
                <w:i/>
                <w:lang w:val="tt-RU"/>
              </w:rPr>
              <w:t xml:space="preserve">Игровая деятельность </w:t>
            </w:r>
          </w:p>
        </w:tc>
        <w:tc>
          <w:tcPr>
            <w:tcW w:w="7100" w:type="dxa"/>
            <w:gridSpan w:val="1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93C" w:rsidRPr="0047293C" w:rsidRDefault="0047293C" w:rsidP="00AD4305">
            <w:pPr>
              <w:rPr>
                <w:lang w:val="tt-RU"/>
              </w:rPr>
            </w:pPr>
          </w:p>
        </w:tc>
      </w:tr>
      <w:tr w:rsidR="0047293C" w:rsidRPr="0047293C" w:rsidTr="0047293C">
        <w:trPr>
          <w:trHeight w:val="750"/>
        </w:trPr>
        <w:tc>
          <w:tcPr>
            <w:tcW w:w="6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both"/>
              <w:rPr>
                <w:lang w:val="tt-RU"/>
              </w:rPr>
            </w:pPr>
            <w:r w:rsidRPr="0047293C">
              <w:rPr>
                <w:lang w:val="tt-RU"/>
              </w:rPr>
              <w:t>3</w:t>
            </w:r>
          </w:p>
        </w:tc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both"/>
              <w:rPr>
                <w:lang w:val="tt-RU"/>
              </w:rPr>
            </w:pPr>
            <w:r w:rsidRPr="0047293C">
              <w:rPr>
                <w:lang w:val="tt-RU"/>
              </w:rPr>
              <w:t>Познавательное</w:t>
            </w:r>
          </w:p>
        </w:tc>
        <w:tc>
          <w:tcPr>
            <w:tcW w:w="9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both"/>
              <w:rPr>
                <w:lang w:val="tt-RU"/>
              </w:rPr>
            </w:pPr>
            <w:r w:rsidRPr="0047293C">
              <w:rPr>
                <w:lang w:val="tt-RU"/>
              </w:rPr>
              <w:t xml:space="preserve">Познавательная дея-тельность 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both"/>
              <w:rPr>
                <w:lang w:val="tt-RU"/>
              </w:rPr>
            </w:pPr>
            <w:r w:rsidRPr="0047293C">
              <w:rPr>
                <w:lang w:val="tt-RU"/>
              </w:rPr>
              <w:t xml:space="preserve">Окружающий мир 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1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4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36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1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4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36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36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36</w:t>
            </w:r>
          </w:p>
        </w:tc>
      </w:tr>
      <w:tr w:rsidR="0047293C" w:rsidRPr="0047293C" w:rsidTr="0047293C">
        <w:trPr>
          <w:trHeight w:val="615"/>
        </w:trPr>
        <w:tc>
          <w:tcPr>
            <w:tcW w:w="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93C" w:rsidRPr="0047293C" w:rsidRDefault="0047293C" w:rsidP="00AD4305">
            <w:pPr>
              <w:rPr>
                <w:lang w:val="tt-RU"/>
              </w:rPr>
            </w:pPr>
          </w:p>
        </w:tc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93C" w:rsidRPr="0047293C" w:rsidRDefault="0047293C" w:rsidP="00AD4305">
            <w:pPr>
              <w:rPr>
                <w:lang w:val="tt-RU"/>
              </w:rPr>
            </w:pPr>
          </w:p>
        </w:tc>
        <w:tc>
          <w:tcPr>
            <w:tcW w:w="9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93C" w:rsidRPr="0047293C" w:rsidRDefault="0047293C" w:rsidP="00AD4305">
            <w:pPr>
              <w:rPr>
                <w:lang w:val="tt-RU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both"/>
              <w:rPr>
                <w:lang w:val="tt-RU"/>
              </w:rPr>
            </w:pPr>
            <w:r w:rsidRPr="0047293C">
              <w:rPr>
                <w:lang w:val="tt-RU"/>
              </w:rPr>
              <w:t>ФЭМП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1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4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36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1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4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36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rPr>
                <w:lang w:val="tt-RU"/>
              </w:rPr>
            </w:pPr>
            <w:r w:rsidRPr="0047293C">
              <w:rPr>
                <w:lang w:val="tt-RU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36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72</w:t>
            </w:r>
          </w:p>
        </w:tc>
      </w:tr>
      <w:tr w:rsidR="0047293C" w:rsidRPr="0047293C" w:rsidTr="0047293C">
        <w:trPr>
          <w:trHeight w:val="561"/>
        </w:trPr>
        <w:tc>
          <w:tcPr>
            <w:tcW w:w="6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both"/>
              <w:rPr>
                <w:lang w:val="tt-RU"/>
              </w:rPr>
            </w:pPr>
            <w:r w:rsidRPr="0047293C">
              <w:rPr>
                <w:lang w:val="tt-RU"/>
              </w:rPr>
              <w:t>4</w:t>
            </w:r>
          </w:p>
        </w:tc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both"/>
              <w:rPr>
                <w:lang w:val="tt-RU"/>
              </w:rPr>
            </w:pPr>
            <w:r w:rsidRPr="0047293C">
              <w:rPr>
                <w:lang w:val="tt-RU"/>
              </w:rPr>
              <w:t xml:space="preserve">Речевое </w:t>
            </w:r>
          </w:p>
        </w:tc>
        <w:tc>
          <w:tcPr>
            <w:tcW w:w="9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both"/>
              <w:rPr>
                <w:lang w:val="tt-RU"/>
              </w:rPr>
            </w:pPr>
            <w:r w:rsidRPr="0047293C">
              <w:rPr>
                <w:lang w:val="tt-RU"/>
              </w:rPr>
              <w:t xml:space="preserve">Развитие речи 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both"/>
              <w:rPr>
                <w:lang w:val="tt-RU"/>
              </w:rPr>
            </w:pPr>
            <w:r w:rsidRPr="0047293C">
              <w:rPr>
                <w:lang w:val="tt-RU"/>
              </w:rPr>
              <w:t>Развитие речи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1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4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36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1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4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36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72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1</w:t>
            </w:r>
          </w:p>
          <w:p w:rsidR="0047293C" w:rsidRPr="0047293C" w:rsidRDefault="0047293C" w:rsidP="00AD4305">
            <w:pPr>
              <w:jc w:val="center"/>
              <w:rPr>
                <w:lang w:val="tt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36</w:t>
            </w:r>
          </w:p>
        </w:tc>
      </w:tr>
      <w:tr w:rsidR="0047293C" w:rsidRPr="0047293C" w:rsidTr="0047293C">
        <w:trPr>
          <w:trHeight w:val="414"/>
        </w:trPr>
        <w:tc>
          <w:tcPr>
            <w:tcW w:w="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93C" w:rsidRPr="0047293C" w:rsidRDefault="0047293C" w:rsidP="00AD4305">
            <w:pPr>
              <w:rPr>
                <w:lang w:val="tt-RU"/>
              </w:rPr>
            </w:pPr>
          </w:p>
        </w:tc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93C" w:rsidRPr="0047293C" w:rsidRDefault="0047293C" w:rsidP="00AD4305">
            <w:pPr>
              <w:rPr>
                <w:lang w:val="tt-RU"/>
              </w:rPr>
            </w:pPr>
          </w:p>
        </w:tc>
        <w:tc>
          <w:tcPr>
            <w:tcW w:w="9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93C" w:rsidRPr="0047293C" w:rsidRDefault="0047293C" w:rsidP="00AD4305">
            <w:pPr>
              <w:rPr>
                <w:lang w:val="tt-RU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both"/>
              <w:rPr>
                <w:lang w:val="tt-RU"/>
              </w:rPr>
            </w:pPr>
            <w:r w:rsidRPr="0047293C">
              <w:rPr>
                <w:lang w:val="tt-RU"/>
              </w:rPr>
              <w:t>Подготовка к обучению грамоте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-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-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-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-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-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-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36</w:t>
            </w:r>
          </w:p>
        </w:tc>
      </w:tr>
      <w:tr w:rsidR="0047293C" w:rsidRPr="0047293C" w:rsidTr="0047293C">
        <w:trPr>
          <w:trHeight w:val="422"/>
        </w:trPr>
        <w:tc>
          <w:tcPr>
            <w:tcW w:w="6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both"/>
              <w:rPr>
                <w:lang w:val="tt-RU"/>
              </w:rPr>
            </w:pPr>
            <w:r w:rsidRPr="0047293C">
              <w:rPr>
                <w:lang w:val="tt-RU"/>
              </w:rPr>
              <w:t>5</w:t>
            </w:r>
          </w:p>
        </w:tc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both"/>
              <w:rPr>
                <w:lang w:val="tt-RU"/>
              </w:rPr>
            </w:pPr>
            <w:r w:rsidRPr="0047293C">
              <w:rPr>
                <w:lang w:val="tt-RU"/>
              </w:rPr>
              <w:t xml:space="preserve">Художественно-эстетическое </w:t>
            </w:r>
          </w:p>
        </w:tc>
        <w:tc>
          <w:tcPr>
            <w:tcW w:w="9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3C" w:rsidRPr="0047293C" w:rsidRDefault="0047293C" w:rsidP="00AD4305">
            <w:pPr>
              <w:jc w:val="both"/>
              <w:rPr>
                <w:lang w:val="tt-RU"/>
              </w:rPr>
            </w:pPr>
            <w:r w:rsidRPr="0047293C">
              <w:rPr>
                <w:lang w:val="tt-RU"/>
              </w:rPr>
              <w:t xml:space="preserve">Изобразительная </w:t>
            </w:r>
          </w:p>
          <w:p w:rsidR="0047293C" w:rsidRPr="0047293C" w:rsidRDefault="0047293C" w:rsidP="00AD4305">
            <w:pPr>
              <w:jc w:val="both"/>
              <w:rPr>
                <w:lang w:val="tt-RU"/>
              </w:rPr>
            </w:pPr>
          </w:p>
          <w:p w:rsidR="0047293C" w:rsidRPr="0047293C" w:rsidRDefault="0047293C" w:rsidP="00AD4305">
            <w:pPr>
              <w:jc w:val="both"/>
              <w:rPr>
                <w:lang w:val="tt-RU"/>
              </w:rPr>
            </w:pPr>
          </w:p>
          <w:p w:rsidR="0047293C" w:rsidRPr="0047293C" w:rsidRDefault="0047293C" w:rsidP="00AD4305">
            <w:pPr>
              <w:jc w:val="both"/>
              <w:rPr>
                <w:lang w:val="tt-RU"/>
              </w:rPr>
            </w:pPr>
          </w:p>
          <w:p w:rsidR="0047293C" w:rsidRPr="0047293C" w:rsidRDefault="0047293C" w:rsidP="00AD4305">
            <w:pPr>
              <w:jc w:val="both"/>
              <w:rPr>
                <w:lang w:val="tt-RU"/>
              </w:rPr>
            </w:pPr>
          </w:p>
          <w:p w:rsidR="0047293C" w:rsidRPr="0047293C" w:rsidRDefault="0047293C" w:rsidP="00AD4305">
            <w:pPr>
              <w:jc w:val="both"/>
              <w:rPr>
                <w:lang w:val="tt-RU"/>
              </w:rPr>
            </w:pPr>
          </w:p>
          <w:p w:rsidR="0047293C" w:rsidRPr="0047293C" w:rsidRDefault="0047293C" w:rsidP="00AD4305">
            <w:pPr>
              <w:jc w:val="both"/>
              <w:rPr>
                <w:lang w:val="tt-RU"/>
              </w:rPr>
            </w:pPr>
            <w:r w:rsidRPr="0047293C">
              <w:rPr>
                <w:lang w:val="tt-RU"/>
              </w:rPr>
              <w:t>Музыкальная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both"/>
              <w:rPr>
                <w:lang w:val="tt-RU"/>
              </w:rPr>
            </w:pPr>
            <w:r w:rsidRPr="0047293C">
              <w:rPr>
                <w:lang w:val="tt-RU"/>
              </w:rPr>
              <w:t xml:space="preserve">Рисование 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1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4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36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1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4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36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72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72</w:t>
            </w:r>
          </w:p>
        </w:tc>
      </w:tr>
      <w:tr w:rsidR="0047293C" w:rsidRPr="0047293C" w:rsidTr="0047293C">
        <w:trPr>
          <w:trHeight w:val="430"/>
        </w:trPr>
        <w:tc>
          <w:tcPr>
            <w:tcW w:w="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93C" w:rsidRPr="0047293C" w:rsidRDefault="0047293C" w:rsidP="00AD4305">
            <w:pPr>
              <w:rPr>
                <w:lang w:val="tt-RU"/>
              </w:rPr>
            </w:pPr>
          </w:p>
        </w:tc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93C" w:rsidRPr="0047293C" w:rsidRDefault="0047293C" w:rsidP="00AD4305">
            <w:pPr>
              <w:rPr>
                <w:lang w:val="tt-RU"/>
              </w:rPr>
            </w:pPr>
          </w:p>
        </w:tc>
        <w:tc>
          <w:tcPr>
            <w:tcW w:w="9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93C" w:rsidRPr="0047293C" w:rsidRDefault="0047293C" w:rsidP="00AD4305">
            <w:pPr>
              <w:rPr>
                <w:lang w:val="tt-RU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both"/>
              <w:rPr>
                <w:lang w:val="tt-RU"/>
              </w:rPr>
            </w:pPr>
            <w:r w:rsidRPr="0047293C">
              <w:rPr>
                <w:lang w:val="tt-RU"/>
              </w:rPr>
              <w:t xml:space="preserve">Лепка 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0,5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2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18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0,5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rPr>
                <w:lang w:val="tt-RU"/>
              </w:rPr>
            </w:pPr>
            <w:r w:rsidRPr="0047293C">
              <w:rPr>
                <w:lang w:val="tt-RU"/>
              </w:rPr>
              <w:t>2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18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0,5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18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0,5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18</w:t>
            </w:r>
          </w:p>
        </w:tc>
      </w:tr>
      <w:tr w:rsidR="0047293C" w:rsidRPr="0047293C" w:rsidTr="0047293C">
        <w:trPr>
          <w:trHeight w:val="564"/>
        </w:trPr>
        <w:tc>
          <w:tcPr>
            <w:tcW w:w="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93C" w:rsidRPr="0047293C" w:rsidRDefault="0047293C" w:rsidP="00AD4305">
            <w:pPr>
              <w:rPr>
                <w:lang w:val="tt-RU"/>
              </w:rPr>
            </w:pPr>
          </w:p>
        </w:tc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93C" w:rsidRPr="0047293C" w:rsidRDefault="0047293C" w:rsidP="00AD4305">
            <w:pPr>
              <w:rPr>
                <w:lang w:val="tt-RU"/>
              </w:rPr>
            </w:pPr>
          </w:p>
        </w:tc>
        <w:tc>
          <w:tcPr>
            <w:tcW w:w="9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93C" w:rsidRPr="0047293C" w:rsidRDefault="0047293C" w:rsidP="00AD4305">
            <w:pPr>
              <w:rPr>
                <w:lang w:val="tt-RU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both"/>
              <w:rPr>
                <w:lang w:val="tt-RU"/>
              </w:rPr>
            </w:pPr>
            <w:r w:rsidRPr="0047293C">
              <w:rPr>
                <w:lang w:val="tt-RU"/>
              </w:rPr>
              <w:t xml:space="preserve">Аппликация 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0,5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rPr>
                <w:lang w:val="tt-RU"/>
              </w:rPr>
            </w:pPr>
            <w:r w:rsidRPr="0047293C">
              <w:rPr>
                <w:lang w:val="tt-RU"/>
              </w:rPr>
              <w:t>2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18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0,5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2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18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0,5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18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0,5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18</w:t>
            </w:r>
          </w:p>
        </w:tc>
      </w:tr>
      <w:tr w:rsidR="0047293C" w:rsidRPr="0047293C" w:rsidTr="0047293C">
        <w:trPr>
          <w:trHeight w:val="559"/>
        </w:trPr>
        <w:tc>
          <w:tcPr>
            <w:tcW w:w="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93C" w:rsidRPr="0047293C" w:rsidRDefault="0047293C" w:rsidP="00AD4305">
            <w:pPr>
              <w:rPr>
                <w:lang w:val="tt-RU"/>
              </w:rPr>
            </w:pPr>
          </w:p>
        </w:tc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93C" w:rsidRPr="0047293C" w:rsidRDefault="0047293C" w:rsidP="00AD4305">
            <w:pPr>
              <w:rPr>
                <w:lang w:val="tt-RU"/>
              </w:rPr>
            </w:pPr>
          </w:p>
        </w:tc>
        <w:tc>
          <w:tcPr>
            <w:tcW w:w="9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93C" w:rsidRPr="0047293C" w:rsidRDefault="0047293C" w:rsidP="00AD4305">
            <w:pPr>
              <w:rPr>
                <w:lang w:val="tt-RU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both"/>
              <w:rPr>
                <w:lang w:val="tt-RU"/>
              </w:rPr>
            </w:pPr>
            <w:r w:rsidRPr="0047293C">
              <w:rPr>
                <w:lang w:val="tt-RU"/>
              </w:rPr>
              <w:t>Музыка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2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rPr>
                <w:lang w:val="tt-RU"/>
              </w:rPr>
            </w:pPr>
            <w:r w:rsidRPr="0047293C">
              <w:rPr>
                <w:lang w:val="tt-RU"/>
              </w:rPr>
              <w:t>8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72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2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8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72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72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72</w:t>
            </w:r>
          </w:p>
        </w:tc>
      </w:tr>
      <w:tr w:rsidR="0047293C" w:rsidRPr="0047293C" w:rsidTr="0047293C">
        <w:trPr>
          <w:trHeight w:val="566"/>
        </w:trPr>
        <w:tc>
          <w:tcPr>
            <w:tcW w:w="39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both"/>
              <w:rPr>
                <w:lang w:val="tt-RU"/>
              </w:rPr>
            </w:pPr>
            <w:r w:rsidRPr="0047293C">
              <w:rPr>
                <w:lang w:val="tt-RU"/>
              </w:rPr>
              <w:t xml:space="preserve">Всего образовательной деятельности в неделю 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rPr>
                <w:lang w:val="tt-RU"/>
              </w:rPr>
            </w:pPr>
            <w:r w:rsidRPr="0047293C">
              <w:rPr>
                <w:lang w:val="tt-RU"/>
              </w:rPr>
              <w:t>10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40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360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10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40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360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48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432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13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93C" w:rsidRPr="0047293C" w:rsidRDefault="0047293C" w:rsidP="00AD4305">
            <w:pPr>
              <w:jc w:val="center"/>
              <w:rPr>
                <w:lang w:val="tt-RU"/>
              </w:rPr>
            </w:pPr>
            <w:r w:rsidRPr="0047293C">
              <w:rPr>
                <w:lang w:val="tt-RU"/>
              </w:rPr>
              <w:t>468</w:t>
            </w:r>
          </w:p>
        </w:tc>
      </w:tr>
    </w:tbl>
    <w:p w:rsidR="0047293C" w:rsidRPr="0047293C" w:rsidRDefault="0047293C" w:rsidP="0047293C">
      <w:pPr>
        <w:ind w:firstLine="567"/>
        <w:jc w:val="both"/>
        <w:rPr>
          <w:lang w:val="tt-RU"/>
        </w:rPr>
      </w:pPr>
      <w:r w:rsidRPr="0047293C">
        <w:rPr>
          <w:lang w:val="tt-RU"/>
        </w:rPr>
        <w:t xml:space="preserve">Содержание образовательной области, выделенной курсивом, реализуется в процессе совместной деятельности педагога и культурных практик в режимных моментах, а также в процессе самостоятельной деятельности детей. </w:t>
      </w:r>
    </w:p>
    <w:p w:rsidR="00FF6BFF" w:rsidRPr="0047293C" w:rsidRDefault="00FF6BFF" w:rsidP="0047293C">
      <w:pPr>
        <w:pStyle w:val="a5"/>
        <w:ind w:left="372" w:firstLine="708"/>
        <w:rPr>
          <w:b/>
          <w:bCs/>
          <w:sz w:val="22"/>
          <w:lang w:val="tt-RU"/>
        </w:rPr>
      </w:pPr>
    </w:p>
    <w:p w:rsidR="00FF6BFF" w:rsidRPr="0047293C" w:rsidRDefault="00FF6BFF" w:rsidP="00FF6BFF">
      <w:pPr>
        <w:pStyle w:val="a5"/>
        <w:ind w:left="372" w:firstLine="708"/>
        <w:jc w:val="center"/>
        <w:rPr>
          <w:b/>
          <w:bCs/>
          <w:sz w:val="22"/>
        </w:rPr>
      </w:pPr>
    </w:p>
    <w:p w:rsidR="00FF6BFF" w:rsidRPr="00A362CD" w:rsidRDefault="00A362CD" w:rsidP="00A362CD">
      <w:pPr>
        <w:pStyle w:val="a5"/>
        <w:ind w:left="372" w:firstLine="708"/>
        <w:rPr>
          <w:bCs/>
          <w:sz w:val="22"/>
        </w:rPr>
      </w:pPr>
      <w:r>
        <w:rPr>
          <w:bCs/>
          <w:noProof/>
          <w:sz w:val="22"/>
        </w:rPr>
        <w:drawing>
          <wp:inline distT="0" distB="0" distL="0" distR="0">
            <wp:extent cx="5939790" cy="8176260"/>
            <wp:effectExtent l="19050" t="0" r="3810" b="0"/>
            <wp:docPr id="2" name="Рисунок 1" descr="уп.план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уп.план2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8176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6BFF" w:rsidRPr="0047293C" w:rsidRDefault="00FF6BFF" w:rsidP="00FF6BFF">
      <w:pPr>
        <w:pStyle w:val="a5"/>
        <w:ind w:left="372" w:firstLine="708"/>
        <w:jc w:val="center"/>
        <w:rPr>
          <w:b/>
          <w:bCs/>
          <w:sz w:val="22"/>
        </w:rPr>
      </w:pPr>
    </w:p>
    <w:p w:rsidR="00FF6BFF" w:rsidRPr="0047293C" w:rsidRDefault="00FF6BFF" w:rsidP="00FF6BFF">
      <w:pPr>
        <w:tabs>
          <w:tab w:val="left" w:pos="2341"/>
          <w:tab w:val="left" w:pos="4184"/>
          <w:tab w:val="left" w:pos="4860"/>
          <w:tab w:val="left" w:pos="5330"/>
          <w:tab w:val="left" w:pos="7006"/>
          <w:tab w:val="left" w:pos="8755"/>
          <w:tab w:val="left" w:pos="9206"/>
        </w:tabs>
        <w:ind w:right="-20"/>
        <w:rPr>
          <w:b/>
          <w:bCs/>
          <w:sz w:val="22"/>
        </w:rPr>
      </w:pPr>
    </w:p>
    <w:p w:rsidR="00474274" w:rsidRPr="0047293C" w:rsidRDefault="00474274">
      <w:pPr>
        <w:rPr>
          <w:sz w:val="22"/>
        </w:rPr>
      </w:pPr>
    </w:p>
    <w:sectPr w:rsidR="00474274" w:rsidRPr="0047293C" w:rsidSect="006D74C0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533F" w:rsidRDefault="0033533F" w:rsidP="00140DF9">
      <w:r>
        <w:separator/>
      </w:r>
    </w:p>
  </w:endnote>
  <w:endnote w:type="continuationSeparator" w:id="1">
    <w:p w:rsidR="0033533F" w:rsidRDefault="0033533F" w:rsidP="00140D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44EA" w:rsidRDefault="00140DF9">
    <w:pPr>
      <w:pStyle w:val="ab"/>
      <w:jc w:val="right"/>
    </w:pPr>
    <w:r>
      <w:fldChar w:fldCharType="begin"/>
    </w:r>
    <w:r w:rsidR="0047293C">
      <w:instrText xml:space="preserve"> PAGE   \* MERGEFORMAT </w:instrText>
    </w:r>
    <w:r>
      <w:fldChar w:fldCharType="separate"/>
    </w:r>
    <w:r w:rsidR="00A362CD">
      <w:rPr>
        <w:noProof/>
      </w:rPr>
      <w:t>10</w:t>
    </w:r>
    <w:r>
      <w:fldChar w:fldCharType="end"/>
    </w:r>
  </w:p>
  <w:p w:rsidR="007344EA" w:rsidRDefault="0033533F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533F" w:rsidRDefault="0033533F" w:rsidP="00140DF9">
      <w:r>
        <w:separator/>
      </w:r>
    </w:p>
  </w:footnote>
  <w:footnote w:type="continuationSeparator" w:id="1">
    <w:p w:rsidR="0033533F" w:rsidRDefault="0033533F" w:rsidP="00140DF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C01E6"/>
    <w:multiLevelType w:val="hybridMultilevel"/>
    <w:tmpl w:val="3174B1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E306F23"/>
    <w:multiLevelType w:val="hybridMultilevel"/>
    <w:tmpl w:val="BAACE410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F6BFF"/>
    <w:rsid w:val="00140DF9"/>
    <w:rsid w:val="00211FA5"/>
    <w:rsid w:val="0033533F"/>
    <w:rsid w:val="0047293C"/>
    <w:rsid w:val="00474274"/>
    <w:rsid w:val="006D74C0"/>
    <w:rsid w:val="007F5AE4"/>
    <w:rsid w:val="00994204"/>
    <w:rsid w:val="00A362CD"/>
    <w:rsid w:val="00A82E3D"/>
    <w:rsid w:val="00B6496C"/>
    <w:rsid w:val="00DD4969"/>
    <w:rsid w:val="00F30406"/>
    <w:rsid w:val="00FF6B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6B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F6BFF"/>
    <w:rPr>
      <w:b/>
      <w:bCs/>
    </w:rPr>
  </w:style>
  <w:style w:type="character" w:customStyle="1" w:styleId="a4">
    <w:name w:val="Основной текст Знак"/>
    <w:basedOn w:val="a0"/>
    <w:link w:val="a3"/>
    <w:rsid w:val="00FF6BFF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5">
    <w:name w:val="List Paragraph"/>
    <w:basedOn w:val="a"/>
    <w:link w:val="a6"/>
    <w:uiPriority w:val="1"/>
    <w:qFormat/>
    <w:rsid w:val="00FF6BFF"/>
    <w:pPr>
      <w:ind w:left="720"/>
      <w:contextualSpacing/>
    </w:pPr>
  </w:style>
  <w:style w:type="paragraph" w:customStyle="1" w:styleId="Default">
    <w:name w:val="Default"/>
    <w:rsid w:val="00FF6BF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styleId="a7">
    <w:name w:val="No Spacing"/>
    <w:uiPriority w:val="1"/>
    <w:qFormat/>
    <w:rsid w:val="00FF6BFF"/>
    <w:pPr>
      <w:spacing w:after="0" w:line="240" w:lineRule="auto"/>
    </w:pPr>
    <w:rPr>
      <w:rFonts w:ascii="Times New Roman" w:eastAsia="Calibri" w:hAnsi="Times New Roman" w:cs="Times New Roman"/>
      <w:sz w:val="28"/>
    </w:rPr>
  </w:style>
  <w:style w:type="paragraph" w:customStyle="1" w:styleId="1">
    <w:name w:val="Без интервала1"/>
    <w:rsid w:val="00FF6BFF"/>
    <w:pPr>
      <w:spacing w:after="0" w:line="240" w:lineRule="auto"/>
    </w:pPr>
    <w:rPr>
      <w:rFonts w:ascii="Calibri" w:eastAsia="Times New Roman" w:hAnsi="Calibri" w:cs="Times New Roman"/>
    </w:rPr>
  </w:style>
  <w:style w:type="character" w:styleId="a8">
    <w:name w:val="Emphasis"/>
    <w:uiPriority w:val="99"/>
    <w:qFormat/>
    <w:rsid w:val="00FF6BFF"/>
    <w:rPr>
      <w:i/>
      <w:iCs/>
    </w:rPr>
  </w:style>
  <w:style w:type="paragraph" w:styleId="a9">
    <w:name w:val="Balloon Text"/>
    <w:basedOn w:val="a"/>
    <w:link w:val="aa"/>
    <w:uiPriority w:val="99"/>
    <w:semiHidden/>
    <w:unhideWhenUsed/>
    <w:rsid w:val="00A82E3D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A82E3D"/>
    <w:rPr>
      <w:rFonts w:ascii="Segoe UI" w:eastAsia="Times New Roman" w:hAnsi="Segoe UI" w:cs="Segoe UI"/>
      <w:sz w:val="18"/>
      <w:szCs w:val="18"/>
      <w:lang w:eastAsia="ru-RU"/>
    </w:rPr>
  </w:style>
  <w:style w:type="paragraph" w:styleId="ab">
    <w:name w:val="footer"/>
    <w:basedOn w:val="a"/>
    <w:link w:val="ac"/>
    <w:uiPriority w:val="99"/>
    <w:rsid w:val="0047293C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47293C"/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Абзац списка Знак"/>
    <w:link w:val="a5"/>
    <w:uiPriority w:val="1"/>
    <w:locked/>
    <w:rsid w:val="0047293C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10</Pages>
  <Words>2604</Words>
  <Characters>14846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школа</cp:lastModifiedBy>
  <cp:revision>6</cp:revision>
  <cp:lastPrinted>2020-02-17T05:39:00Z</cp:lastPrinted>
  <dcterms:created xsi:type="dcterms:W3CDTF">2019-08-27T17:20:00Z</dcterms:created>
  <dcterms:modified xsi:type="dcterms:W3CDTF">2020-02-17T06:48:00Z</dcterms:modified>
</cp:coreProperties>
</file>